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2BA2A" w14:textId="27D25BB7" w:rsidR="00CE5E4B" w:rsidRPr="00C22ACF" w:rsidRDefault="00CE5E4B" w:rsidP="006E1060">
      <w:pPr>
        <w:pStyle w:val="Tittel"/>
        <w:jc w:val="center"/>
        <w:rPr>
          <w:color w:val="323E4F" w:themeColor="text2" w:themeShade="BF"/>
          <w:spacing w:val="5"/>
          <w:sz w:val="52"/>
          <w:szCs w:val="52"/>
          <w:lang w:val="nb-NO"/>
        </w:rPr>
      </w:pPr>
      <w:r w:rsidRPr="00C22ACF">
        <w:rPr>
          <w:color w:val="323E4F" w:themeColor="text2" w:themeShade="BF"/>
          <w:spacing w:val="5"/>
          <w:sz w:val="52"/>
          <w:szCs w:val="52"/>
          <w:lang w:val="nb-NO"/>
        </w:rPr>
        <w:t xml:space="preserve">Brukertest: </w:t>
      </w:r>
      <w:r w:rsidR="0061076B">
        <w:rPr>
          <w:color w:val="323E4F" w:themeColor="text2" w:themeShade="BF"/>
          <w:spacing w:val="5"/>
          <w:sz w:val="52"/>
          <w:szCs w:val="52"/>
          <w:lang w:val="nb-NO"/>
        </w:rPr>
        <w:br/>
        <w:t>S</w:t>
      </w:r>
      <w:r w:rsidRPr="00C22ACF">
        <w:rPr>
          <w:color w:val="323E4F" w:themeColor="text2" w:themeShade="BF"/>
          <w:spacing w:val="5"/>
          <w:sz w:val="52"/>
          <w:szCs w:val="52"/>
          <w:lang w:val="nb-NO"/>
        </w:rPr>
        <w:t>ynstolking av dataspillet Sunlight</w:t>
      </w:r>
    </w:p>
    <w:p w14:paraId="4623A25D" w14:textId="77777777" w:rsidR="002267E4" w:rsidRPr="00C22ACF" w:rsidRDefault="002267E4" w:rsidP="002267E4">
      <w:pPr>
        <w:rPr>
          <w:lang w:val="nb-NO"/>
        </w:rPr>
      </w:pPr>
    </w:p>
    <w:tbl>
      <w:tblPr>
        <w:tblStyle w:val="Tabellrutenett"/>
        <w:tblW w:w="0" w:type="auto"/>
        <w:jc w:val="center"/>
        <w:tblLook w:val="04A0" w:firstRow="1" w:lastRow="0" w:firstColumn="1" w:lastColumn="0" w:noHBand="0" w:noVBand="1"/>
      </w:tblPr>
      <w:tblGrid>
        <w:gridCol w:w="2122"/>
        <w:gridCol w:w="4110"/>
      </w:tblGrid>
      <w:tr w:rsidR="00F2097D" w:rsidRPr="00C22ACF" w14:paraId="63F480E2" w14:textId="77777777" w:rsidTr="00133AEE">
        <w:trPr>
          <w:jc w:val="center"/>
        </w:trPr>
        <w:tc>
          <w:tcPr>
            <w:tcW w:w="2122" w:type="dxa"/>
          </w:tcPr>
          <w:p w14:paraId="78B20226" w14:textId="77777777" w:rsidR="00F2097D" w:rsidRPr="00C22ACF" w:rsidRDefault="00F2097D" w:rsidP="00E67D1A">
            <w:pPr>
              <w:rPr>
                <w:b/>
                <w:noProof/>
                <w:lang w:val="nb-NO" w:eastAsia="nb-NO"/>
              </w:rPr>
            </w:pPr>
            <w:r w:rsidRPr="00C22ACF">
              <w:rPr>
                <w:b/>
                <w:noProof/>
                <w:lang w:val="nb-NO" w:eastAsia="nb-NO"/>
              </w:rPr>
              <w:t>Prosjektittel:</w:t>
            </w:r>
          </w:p>
        </w:tc>
        <w:tc>
          <w:tcPr>
            <w:tcW w:w="4110" w:type="dxa"/>
          </w:tcPr>
          <w:p w14:paraId="60096855" w14:textId="2A3BE3B7" w:rsidR="00F2097D" w:rsidRPr="00C22ACF" w:rsidRDefault="00CE5E4B" w:rsidP="00E67D1A">
            <w:pPr>
              <w:rPr>
                <w:noProof/>
                <w:lang w:val="nb-NO" w:eastAsia="nb-NO"/>
              </w:rPr>
            </w:pPr>
            <w:r w:rsidRPr="00C22ACF">
              <w:rPr>
                <w:noProof/>
                <w:lang w:val="nb-NO" w:eastAsia="nb-NO"/>
              </w:rPr>
              <w:t>Synstolking av dataspill</w:t>
            </w:r>
          </w:p>
        </w:tc>
      </w:tr>
      <w:tr w:rsidR="00F2097D" w:rsidRPr="00C22ACF" w14:paraId="4589B1A8" w14:textId="77777777" w:rsidTr="00133AEE">
        <w:trPr>
          <w:jc w:val="center"/>
        </w:trPr>
        <w:tc>
          <w:tcPr>
            <w:tcW w:w="2122" w:type="dxa"/>
          </w:tcPr>
          <w:p w14:paraId="36014F8B" w14:textId="3314ADD2" w:rsidR="00F2097D" w:rsidRPr="00C22ACF" w:rsidRDefault="00071BAC" w:rsidP="00E67D1A">
            <w:pPr>
              <w:rPr>
                <w:b/>
                <w:noProof/>
                <w:lang w:val="nb-NO" w:eastAsia="nb-NO"/>
              </w:rPr>
            </w:pPr>
            <w:r w:rsidRPr="00C22ACF">
              <w:rPr>
                <w:b/>
                <w:noProof/>
                <w:lang w:val="nb-NO" w:eastAsia="nb-NO"/>
              </w:rPr>
              <w:t>Skrevet av:</w:t>
            </w:r>
          </w:p>
        </w:tc>
        <w:tc>
          <w:tcPr>
            <w:tcW w:w="4110" w:type="dxa"/>
          </w:tcPr>
          <w:p w14:paraId="6B55617C" w14:textId="5FB31DE4" w:rsidR="00F2097D" w:rsidRPr="00C22ACF" w:rsidRDefault="00071BAC" w:rsidP="00E67D1A">
            <w:pPr>
              <w:rPr>
                <w:noProof/>
                <w:lang w:val="nb-NO" w:eastAsia="nb-NO"/>
              </w:rPr>
            </w:pPr>
            <w:r w:rsidRPr="00C22ACF">
              <w:rPr>
                <w:noProof/>
                <w:lang w:val="nb-NO" w:eastAsia="nb-NO"/>
              </w:rPr>
              <w:t>Magne Lunde</w:t>
            </w:r>
          </w:p>
        </w:tc>
      </w:tr>
      <w:tr w:rsidR="00F2097D" w:rsidRPr="00C22ACF" w14:paraId="0E340EA6" w14:textId="77777777" w:rsidTr="00133AEE">
        <w:trPr>
          <w:jc w:val="center"/>
        </w:trPr>
        <w:tc>
          <w:tcPr>
            <w:tcW w:w="2122" w:type="dxa"/>
          </w:tcPr>
          <w:p w14:paraId="4E714B2E" w14:textId="32520C42" w:rsidR="00F2097D" w:rsidRPr="00C22ACF" w:rsidRDefault="00071BAC" w:rsidP="00E67D1A">
            <w:pPr>
              <w:rPr>
                <w:b/>
                <w:noProof/>
                <w:lang w:val="nb-NO" w:eastAsia="nb-NO"/>
              </w:rPr>
            </w:pPr>
            <w:r w:rsidRPr="00C22ACF">
              <w:rPr>
                <w:b/>
                <w:noProof/>
                <w:lang w:val="nb-NO" w:eastAsia="nb-NO"/>
              </w:rPr>
              <w:t>Sist oppdatert:</w:t>
            </w:r>
          </w:p>
        </w:tc>
        <w:tc>
          <w:tcPr>
            <w:tcW w:w="4110" w:type="dxa"/>
          </w:tcPr>
          <w:p w14:paraId="6B5DF2AF" w14:textId="61AADC64" w:rsidR="00F2097D" w:rsidRPr="00C22ACF" w:rsidRDefault="005B16E2" w:rsidP="00E67D1A">
            <w:pPr>
              <w:rPr>
                <w:noProof/>
                <w:lang w:val="nb-NO" w:eastAsia="nb-NO"/>
              </w:rPr>
            </w:pPr>
            <w:r w:rsidRPr="00C22ACF">
              <w:rPr>
                <w:noProof/>
                <w:lang w:val="nb-NO" w:eastAsia="nb-NO"/>
              </w:rPr>
              <w:t>05</w:t>
            </w:r>
            <w:r w:rsidR="00F52011" w:rsidRPr="00C22ACF">
              <w:rPr>
                <w:noProof/>
                <w:lang w:val="nb-NO" w:eastAsia="nb-NO"/>
              </w:rPr>
              <w:t>.</w:t>
            </w:r>
            <w:r w:rsidRPr="00C22ACF">
              <w:rPr>
                <w:noProof/>
                <w:lang w:val="nb-NO" w:eastAsia="nb-NO"/>
              </w:rPr>
              <w:t>10</w:t>
            </w:r>
            <w:r w:rsidR="00F52011" w:rsidRPr="00C22ACF">
              <w:rPr>
                <w:noProof/>
                <w:lang w:val="nb-NO" w:eastAsia="nb-NO"/>
              </w:rPr>
              <w:t>.202</w:t>
            </w:r>
            <w:r w:rsidR="00721B2B" w:rsidRPr="00C22ACF">
              <w:rPr>
                <w:noProof/>
                <w:lang w:val="nb-NO" w:eastAsia="nb-NO"/>
              </w:rPr>
              <w:t>3</w:t>
            </w:r>
          </w:p>
        </w:tc>
      </w:tr>
    </w:tbl>
    <w:p w14:paraId="6DC9A74E" w14:textId="77777777" w:rsidR="00F2097D" w:rsidRPr="00C22ACF" w:rsidRDefault="00F2097D" w:rsidP="00F2097D">
      <w:pPr>
        <w:rPr>
          <w:rFonts w:ascii="Arial" w:hAnsi="Arial" w:cs="Arial"/>
          <w:noProof/>
          <w:sz w:val="28"/>
          <w:szCs w:val="28"/>
          <w:lang w:val="nb-NO" w:eastAsia="nb-NO"/>
        </w:rPr>
      </w:pPr>
    </w:p>
    <w:p w14:paraId="6C245C23" w14:textId="77777777" w:rsidR="00F2097D" w:rsidRPr="00C22ACF" w:rsidRDefault="00F2097D" w:rsidP="00F2097D">
      <w:pPr>
        <w:jc w:val="center"/>
        <w:rPr>
          <w:rFonts w:ascii="Arial" w:hAnsi="Arial" w:cs="Arial"/>
          <w:noProof/>
          <w:sz w:val="28"/>
          <w:szCs w:val="28"/>
          <w:lang w:val="nb-NO" w:eastAsia="nb-NO"/>
        </w:rPr>
      </w:pPr>
    </w:p>
    <w:p w14:paraId="49EF8DD8" w14:textId="77777777" w:rsidR="00F2097D" w:rsidRPr="00C22ACF" w:rsidRDefault="00F2097D" w:rsidP="00F2097D">
      <w:pPr>
        <w:jc w:val="center"/>
        <w:rPr>
          <w:rFonts w:ascii="Arial" w:hAnsi="Arial" w:cs="Arial"/>
          <w:noProof/>
          <w:sz w:val="24"/>
          <w:szCs w:val="24"/>
          <w:lang w:val="nb-NO" w:eastAsia="nb-NO"/>
        </w:rPr>
      </w:pPr>
    </w:p>
    <w:p w14:paraId="06217D4D" w14:textId="77777777" w:rsidR="00F2097D" w:rsidRPr="00C22ACF" w:rsidRDefault="00F2097D" w:rsidP="00133AEE">
      <w:pPr>
        <w:jc w:val="center"/>
        <w:rPr>
          <w:lang w:val="nb-NO"/>
        </w:rPr>
      </w:pPr>
      <w:r w:rsidRPr="00C22ACF">
        <w:rPr>
          <w:lang w:val="nb-NO"/>
        </w:rPr>
        <w:t>MediaLT</w:t>
      </w:r>
    </w:p>
    <w:p w14:paraId="4DD0A0AE" w14:textId="16DA602B" w:rsidR="00F2097D" w:rsidRPr="00C22ACF" w:rsidRDefault="00F0491D" w:rsidP="00F2097D">
      <w:pPr>
        <w:jc w:val="center"/>
        <w:rPr>
          <w:lang w:val="nb-NO"/>
        </w:rPr>
      </w:pPr>
      <w:r w:rsidRPr="00C22ACF">
        <w:rPr>
          <w:lang w:val="nb-NO"/>
        </w:rPr>
        <w:t>Sehesteds gate 6</w:t>
      </w:r>
    </w:p>
    <w:p w14:paraId="57B10568" w14:textId="2B7EFA03" w:rsidR="00F2097D" w:rsidRPr="00C22ACF" w:rsidRDefault="00F0491D" w:rsidP="00F2097D">
      <w:pPr>
        <w:jc w:val="center"/>
        <w:rPr>
          <w:lang w:val="nb-NO"/>
        </w:rPr>
      </w:pPr>
      <w:r w:rsidRPr="00C22ACF">
        <w:rPr>
          <w:lang w:val="nb-NO"/>
        </w:rPr>
        <w:t>0164</w:t>
      </w:r>
      <w:r w:rsidR="00F2097D" w:rsidRPr="00C22ACF">
        <w:rPr>
          <w:lang w:val="nb-NO"/>
        </w:rPr>
        <w:t xml:space="preserve"> Oslo</w:t>
      </w:r>
    </w:p>
    <w:p w14:paraId="3D294A96" w14:textId="77777777" w:rsidR="00F2097D" w:rsidRPr="00C22ACF" w:rsidRDefault="00C054C0" w:rsidP="00F2097D">
      <w:pPr>
        <w:jc w:val="center"/>
        <w:rPr>
          <w:lang w:val="nb-NO"/>
        </w:rPr>
      </w:pPr>
      <w:r w:rsidRPr="00C22ACF">
        <w:rPr>
          <w:lang w:val="nb-NO"/>
        </w:rPr>
        <w:t>Telefon</w:t>
      </w:r>
      <w:r w:rsidR="00F2097D" w:rsidRPr="00C22ACF">
        <w:rPr>
          <w:lang w:val="nb-NO"/>
        </w:rPr>
        <w:t>: 21538010</w:t>
      </w:r>
    </w:p>
    <w:p w14:paraId="741F343B" w14:textId="77777777" w:rsidR="00F2097D" w:rsidRPr="00C22ACF" w:rsidRDefault="00F2097D" w:rsidP="00F2097D">
      <w:pPr>
        <w:jc w:val="center"/>
        <w:rPr>
          <w:rStyle w:val="Hyperkobling"/>
          <w:lang w:val="nb-NO"/>
        </w:rPr>
      </w:pPr>
      <w:r w:rsidRPr="00C22ACF">
        <w:rPr>
          <w:lang w:val="nb-NO"/>
        </w:rPr>
        <w:t xml:space="preserve">E-post: </w:t>
      </w:r>
      <w:hyperlink r:id="rId11" w:history="1">
        <w:r w:rsidRPr="00C22ACF">
          <w:rPr>
            <w:rStyle w:val="Hyperkobling"/>
            <w:lang w:val="nb-NO"/>
          </w:rPr>
          <w:t>info@medialt.no</w:t>
        </w:r>
      </w:hyperlink>
    </w:p>
    <w:p w14:paraId="6C23B02B" w14:textId="1A233B7B" w:rsidR="00F2097D" w:rsidRPr="00C22ACF" w:rsidRDefault="00AF07DC" w:rsidP="00F2097D">
      <w:pPr>
        <w:jc w:val="center"/>
        <w:rPr>
          <w:rStyle w:val="Hyperkobling"/>
          <w:lang w:val="nb-NO"/>
        </w:rPr>
      </w:pPr>
      <w:r w:rsidRPr="00C22ACF">
        <w:rPr>
          <w:lang w:val="nb-NO"/>
        </w:rPr>
        <w:fldChar w:fldCharType="begin"/>
      </w:r>
      <w:r w:rsidRPr="00C22ACF">
        <w:rPr>
          <w:lang w:val="nb-NO"/>
        </w:rPr>
        <w:instrText xml:space="preserve"> HYPERLINK "http://www.medialt.no" </w:instrText>
      </w:r>
      <w:r w:rsidRPr="00C22ACF">
        <w:rPr>
          <w:lang w:val="nb-NO"/>
        </w:rPr>
      </w:r>
      <w:r w:rsidRPr="00C22ACF">
        <w:rPr>
          <w:lang w:val="nb-NO"/>
        </w:rPr>
        <w:fldChar w:fldCharType="separate"/>
      </w:r>
      <w:r w:rsidR="00F2097D" w:rsidRPr="00C22ACF">
        <w:rPr>
          <w:rStyle w:val="Hyperkobling"/>
          <w:lang w:val="nb-NO"/>
        </w:rPr>
        <w:t>www.medialt.no</w:t>
      </w:r>
    </w:p>
    <w:p w14:paraId="302A61D3" w14:textId="67B5BB1F" w:rsidR="00F2097D" w:rsidRPr="00C22ACF" w:rsidRDefault="00AF07DC" w:rsidP="00F2097D">
      <w:pPr>
        <w:rPr>
          <w:rFonts w:ascii="Arial" w:hAnsi="Arial" w:cs="Arial"/>
          <w:noProof/>
          <w:sz w:val="28"/>
          <w:szCs w:val="28"/>
          <w:lang w:val="nb-NO" w:eastAsia="nb-NO"/>
        </w:rPr>
      </w:pPr>
      <w:r w:rsidRPr="00C22ACF">
        <w:rPr>
          <w:lang w:val="nb-NO"/>
        </w:rPr>
        <w:fldChar w:fldCharType="end"/>
      </w:r>
      <w:r w:rsidR="00F2097D" w:rsidRPr="00C22ACF">
        <w:rPr>
          <w:noProof/>
          <w:sz w:val="96"/>
          <w:szCs w:val="96"/>
          <w:lang w:val="nb-NO" w:eastAsia="nb-NO"/>
        </w:rPr>
        <w:drawing>
          <wp:anchor distT="0" distB="0" distL="114300" distR="114300" simplePos="0" relativeHeight="251659264" behindDoc="1" locked="0" layoutInCell="1" allowOverlap="1" wp14:anchorId="205D7265" wp14:editId="3BFA6003">
            <wp:simplePos x="0" y="0"/>
            <wp:positionH relativeFrom="margin">
              <wp:align>center</wp:align>
            </wp:positionH>
            <wp:positionV relativeFrom="bottomMargin">
              <wp:posOffset>-1460627</wp:posOffset>
            </wp:positionV>
            <wp:extent cx="4426743" cy="1180465"/>
            <wp:effectExtent l="0" t="0" r="0" b="63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Pip-med-propell-Småbokstav_350x93.jpg"/>
                    <pic:cNvPicPr/>
                  </pic:nvPicPr>
                  <pic:blipFill>
                    <a:blip r:embed="rId12">
                      <a:extLst>
                        <a:ext uri="{28A0092B-C50C-407E-A947-70E740481C1C}">
                          <a14:useLocalDpi xmlns:a14="http://schemas.microsoft.com/office/drawing/2010/main" val="0"/>
                        </a:ext>
                      </a:extLst>
                    </a:blip>
                    <a:stretch>
                      <a:fillRect/>
                    </a:stretch>
                  </pic:blipFill>
                  <pic:spPr>
                    <a:xfrm>
                      <a:off x="0" y="0"/>
                      <a:ext cx="4426743" cy="1180465"/>
                    </a:xfrm>
                    <a:prstGeom prst="rect">
                      <a:avLst/>
                    </a:prstGeom>
                  </pic:spPr>
                </pic:pic>
              </a:graphicData>
            </a:graphic>
            <wp14:sizeRelH relativeFrom="page">
              <wp14:pctWidth>0</wp14:pctWidth>
            </wp14:sizeRelH>
            <wp14:sizeRelV relativeFrom="page">
              <wp14:pctHeight>0</wp14:pctHeight>
            </wp14:sizeRelV>
          </wp:anchor>
        </w:drawing>
      </w:r>
      <w:r w:rsidR="00F2097D" w:rsidRPr="00C22ACF">
        <w:rPr>
          <w:lang w:val="nb-NO"/>
        </w:rPr>
        <w:br w:type="page"/>
      </w:r>
    </w:p>
    <w:sdt>
      <w:sdtPr>
        <w:rPr>
          <w:rFonts w:asciiTheme="minorHAnsi" w:eastAsiaTheme="minorHAnsi" w:hAnsiTheme="minorHAnsi" w:cstheme="minorBidi"/>
          <w:color w:val="auto"/>
          <w:sz w:val="22"/>
          <w:szCs w:val="22"/>
          <w:lang w:val="nb-NO" w:eastAsia="en-US"/>
        </w:rPr>
        <w:id w:val="1313517448"/>
        <w:docPartObj>
          <w:docPartGallery w:val="Table of Contents"/>
          <w:docPartUnique/>
        </w:docPartObj>
      </w:sdtPr>
      <w:sdtEndPr>
        <w:rPr>
          <w:b/>
          <w:bCs/>
        </w:rPr>
      </w:sdtEndPr>
      <w:sdtContent>
        <w:p w14:paraId="4A57C554" w14:textId="09CBF3F5" w:rsidR="00DD1FC8" w:rsidRPr="00C22ACF" w:rsidRDefault="00DD1FC8">
          <w:pPr>
            <w:pStyle w:val="Overskriftforinnholdsfortegnelse"/>
            <w:rPr>
              <w:lang w:val="nb-NO"/>
            </w:rPr>
          </w:pPr>
          <w:r w:rsidRPr="00C22ACF">
            <w:rPr>
              <w:lang w:val="nb-NO"/>
            </w:rPr>
            <w:t>Innhold</w:t>
          </w:r>
        </w:p>
        <w:p w14:paraId="0693D9B9" w14:textId="03D071F2" w:rsidR="0061076B" w:rsidRDefault="00DD1FC8">
          <w:pPr>
            <w:pStyle w:val="INNH1"/>
            <w:tabs>
              <w:tab w:val="left" w:pos="440"/>
              <w:tab w:val="right" w:leader="dot" w:pos="9062"/>
            </w:tabs>
            <w:rPr>
              <w:rFonts w:eastAsiaTheme="minorEastAsia"/>
              <w:noProof/>
              <w:kern w:val="2"/>
              <w:lang w:val="nb-NO" w:eastAsia="nb-NO"/>
              <w14:ligatures w14:val="standardContextual"/>
            </w:rPr>
          </w:pPr>
          <w:r w:rsidRPr="00C22ACF">
            <w:rPr>
              <w:lang w:val="nb-NO"/>
            </w:rPr>
            <w:fldChar w:fldCharType="begin"/>
          </w:r>
          <w:r w:rsidRPr="00C22ACF">
            <w:rPr>
              <w:lang w:val="nb-NO"/>
            </w:rPr>
            <w:instrText xml:space="preserve"> TOC \o "1-3" \h \z \u </w:instrText>
          </w:r>
          <w:r w:rsidRPr="00C22ACF">
            <w:rPr>
              <w:lang w:val="nb-NO"/>
            </w:rPr>
            <w:fldChar w:fldCharType="separate"/>
          </w:r>
          <w:hyperlink w:anchor="_Toc147912012" w:history="1">
            <w:r w:rsidR="0061076B" w:rsidRPr="00ED1AFA">
              <w:rPr>
                <w:rStyle w:val="Hyperkobling"/>
                <w:noProof/>
                <w:lang w:val="nb-NO"/>
              </w:rPr>
              <w:t>1</w:t>
            </w:r>
            <w:r w:rsidR="0061076B">
              <w:rPr>
                <w:rFonts w:eastAsiaTheme="minorEastAsia"/>
                <w:noProof/>
                <w:kern w:val="2"/>
                <w:lang w:val="nb-NO" w:eastAsia="nb-NO"/>
                <w14:ligatures w14:val="standardContextual"/>
              </w:rPr>
              <w:tab/>
            </w:r>
            <w:r w:rsidR="0061076B" w:rsidRPr="00ED1AFA">
              <w:rPr>
                <w:rStyle w:val="Hyperkobling"/>
                <w:noProof/>
                <w:lang w:val="nb-NO"/>
              </w:rPr>
              <w:t>Bakgrunn</w:t>
            </w:r>
            <w:r w:rsidR="0061076B">
              <w:rPr>
                <w:noProof/>
                <w:webHidden/>
              </w:rPr>
              <w:tab/>
            </w:r>
            <w:r w:rsidR="0061076B">
              <w:rPr>
                <w:noProof/>
                <w:webHidden/>
              </w:rPr>
              <w:fldChar w:fldCharType="begin"/>
            </w:r>
            <w:r w:rsidR="0061076B">
              <w:rPr>
                <w:noProof/>
                <w:webHidden/>
              </w:rPr>
              <w:instrText xml:space="preserve"> PAGEREF _Toc147912012 \h </w:instrText>
            </w:r>
            <w:r w:rsidR="0061076B">
              <w:rPr>
                <w:noProof/>
                <w:webHidden/>
              </w:rPr>
            </w:r>
            <w:r w:rsidR="0061076B">
              <w:rPr>
                <w:noProof/>
                <w:webHidden/>
              </w:rPr>
              <w:fldChar w:fldCharType="separate"/>
            </w:r>
            <w:r w:rsidR="0061076B">
              <w:rPr>
                <w:noProof/>
                <w:webHidden/>
              </w:rPr>
              <w:t>3</w:t>
            </w:r>
            <w:r w:rsidR="0061076B">
              <w:rPr>
                <w:noProof/>
                <w:webHidden/>
              </w:rPr>
              <w:fldChar w:fldCharType="end"/>
            </w:r>
          </w:hyperlink>
        </w:p>
        <w:p w14:paraId="711450AA" w14:textId="0F35E294" w:rsidR="0061076B" w:rsidRDefault="0061076B">
          <w:pPr>
            <w:pStyle w:val="INNH1"/>
            <w:tabs>
              <w:tab w:val="left" w:pos="440"/>
              <w:tab w:val="right" w:leader="dot" w:pos="9062"/>
            </w:tabs>
            <w:rPr>
              <w:rFonts w:eastAsiaTheme="minorEastAsia"/>
              <w:noProof/>
              <w:kern w:val="2"/>
              <w:lang w:val="nb-NO" w:eastAsia="nb-NO"/>
              <w14:ligatures w14:val="standardContextual"/>
            </w:rPr>
          </w:pPr>
          <w:hyperlink w:anchor="_Toc147912013" w:history="1">
            <w:r w:rsidRPr="00ED1AFA">
              <w:rPr>
                <w:rStyle w:val="Hyperkobling"/>
                <w:noProof/>
                <w:lang w:val="nb-NO"/>
              </w:rPr>
              <w:t>2</w:t>
            </w:r>
            <w:r>
              <w:rPr>
                <w:rFonts w:eastAsiaTheme="minorEastAsia"/>
                <w:noProof/>
                <w:kern w:val="2"/>
                <w:lang w:val="nb-NO" w:eastAsia="nb-NO"/>
                <w14:ligatures w14:val="standardContextual"/>
              </w:rPr>
              <w:tab/>
            </w:r>
            <w:r w:rsidRPr="00ED1AFA">
              <w:rPr>
                <w:rStyle w:val="Hyperkobling"/>
                <w:noProof/>
                <w:lang w:val="nb-NO"/>
              </w:rPr>
              <w:t>Om testen</w:t>
            </w:r>
            <w:r>
              <w:rPr>
                <w:noProof/>
                <w:webHidden/>
              </w:rPr>
              <w:tab/>
            </w:r>
            <w:r>
              <w:rPr>
                <w:noProof/>
                <w:webHidden/>
              </w:rPr>
              <w:fldChar w:fldCharType="begin"/>
            </w:r>
            <w:r>
              <w:rPr>
                <w:noProof/>
                <w:webHidden/>
              </w:rPr>
              <w:instrText xml:space="preserve"> PAGEREF _Toc147912013 \h </w:instrText>
            </w:r>
            <w:r>
              <w:rPr>
                <w:noProof/>
                <w:webHidden/>
              </w:rPr>
            </w:r>
            <w:r>
              <w:rPr>
                <w:noProof/>
                <w:webHidden/>
              </w:rPr>
              <w:fldChar w:fldCharType="separate"/>
            </w:r>
            <w:r>
              <w:rPr>
                <w:noProof/>
                <w:webHidden/>
              </w:rPr>
              <w:t>4</w:t>
            </w:r>
            <w:r>
              <w:rPr>
                <w:noProof/>
                <w:webHidden/>
              </w:rPr>
              <w:fldChar w:fldCharType="end"/>
            </w:r>
          </w:hyperlink>
        </w:p>
        <w:p w14:paraId="33678E62" w14:textId="3C3EA6C8" w:rsidR="0061076B" w:rsidRDefault="0061076B">
          <w:pPr>
            <w:pStyle w:val="INNH1"/>
            <w:tabs>
              <w:tab w:val="left" w:pos="440"/>
              <w:tab w:val="right" w:leader="dot" w:pos="9062"/>
            </w:tabs>
            <w:rPr>
              <w:rFonts w:eastAsiaTheme="minorEastAsia"/>
              <w:noProof/>
              <w:kern w:val="2"/>
              <w:lang w:val="nb-NO" w:eastAsia="nb-NO"/>
              <w14:ligatures w14:val="standardContextual"/>
            </w:rPr>
          </w:pPr>
          <w:hyperlink w:anchor="_Toc147912014" w:history="1">
            <w:r w:rsidRPr="00ED1AFA">
              <w:rPr>
                <w:rStyle w:val="Hyperkobling"/>
                <w:noProof/>
                <w:lang w:val="nb-NO"/>
              </w:rPr>
              <w:t>3</w:t>
            </w:r>
            <w:r>
              <w:rPr>
                <w:rFonts w:eastAsiaTheme="minorEastAsia"/>
                <w:noProof/>
                <w:kern w:val="2"/>
                <w:lang w:val="nb-NO" w:eastAsia="nb-NO"/>
                <w14:ligatures w14:val="standardContextual"/>
              </w:rPr>
              <w:tab/>
            </w:r>
            <w:r w:rsidRPr="00ED1AFA">
              <w:rPr>
                <w:rStyle w:val="Hyperkobling"/>
                <w:noProof/>
                <w:lang w:val="nb-NO"/>
              </w:rPr>
              <w:t>Testresultater</w:t>
            </w:r>
            <w:r>
              <w:rPr>
                <w:noProof/>
                <w:webHidden/>
              </w:rPr>
              <w:tab/>
            </w:r>
            <w:r>
              <w:rPr>
                <w:noProof/>
                <w:webHidden/>
              </w:rPr>
              <w:fldChar w:fldCharType="begin"/>
            </w:r>
            <w:r>
              <w:rPr>
                <w:noProof/>
                <w:webHidden/>
              </w:rPr>
              <w:instrText xml:space="preserve"> PAGEREF _Toc147912014 \h </w:instrText>
            </w:r>
            <w:r>
              <w:rPr>
                <w:noProof/>
                <w:webHidden/>
              </w:rPr>
            </w:r>
            <w:r>
              <w:rPr>
                <w:noProof/>
                <w:webHidden/>
              </w:rPr>
              <w:fldChar w:fldCharType="separate"/>
            </w:r>
            <w:r>
              <w:rPr>
                <w:noProof/>
                <w:webHidden/>
              </w:rPr>
              <w:t>4</w:t>
            </w:r>
            <w:r>
              <w:rPr>
                <w:noProof/>
                <w:webHidden/>
              </w:rPr>
              <w:fldChar w:fldCharType="end"/>
            </w:r>
          </w:hyperlink>
        </w:p>
        <w:p w14:paraId="26CE0C8F" w14:textId="61D3E187"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15" w:history="1">
            <w:r w:rsidRPr="00ED1AFA">
              <w:rPr>
                <w:rStyle w:val="Hyperkobling"/>
                <w:noProof/>
                <w:lang w:val="nb-NO"/>
              </w:rPr>
              <w:t>3.1.1</w:t>
            </w:r>
            <w:r>
              <w:rPr>
                <w:rFonts w:eastAsiaTheme="minorEastAsia"/>
                <w:noProof/>
                <w:kern w:val="2"/>
                <w:lang w:val="nb-NO" w:eastAsia="nb-NO"/>
                <w14:ligatures w14:val="standardContextual"/>
              </w:rPr>
              <w:tab/>
            </w:r>
            <w:r w:rsidRPr="00ED1AFA">
              <w:rPr>
                <w:rStyle w:val="Hyperkobling"/>
                <w:noProof/>
                <w:lang w:val="nb-NO"/>
              </w:rPr>
              <w:t>Beskriv hva som skjer med løvbladet i åpningsscenen av spillet?</w:t>
            </w:r>
            <w:r>
              <w:rPr>
                <w:noProof/>
                <w:webHidden/>
              </w:rPr>
              <w:tab/>
            </w:r>
            <w:r>
              <w:rPr>
                <w:noProof/>
                <w:webHidden/>
              </w:rPr>
              <w:fldChar w:fldCharType="begin"/>
            </w:r>
            <w:r>
              <w:rPr>
                <w:noProof/>
                <w:webHidden/>
              </w:rPr>
              <w:instrText xml:space="preserve"> PAGEREF _Toc147912015 \h </w:instrText>
            </w:r>
            <w:r>
              <w:rPr>
                <w:noProof/>
                <w:webHidden/>
              </w:rPr>
            </w:r>
            <w:r>
              <w:rPr>
                <w:noProof/>
                <w:webHidden/>
              </w:rPr>
              <w:fldChar w:fldCharType="separate"/>
            </w:r>
            <w:r>
              <w:rPr>
                <w:noProof/>
                <w:webHidden/>
              </w:rPr>
              <w:t>4</w:t>
            </w:r>
            <w:r>
              <w:rPr>
                <w:noProof/>
                <w:webHidden/>
              </w:rPr>
              <w:fldChar w:fldCharType="end"/>
            </w:r>
          </w:hyperlink>
        </w:p>
        <w:p w14:paraId="49C4A450" w14:textId="53A659F8"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16" w:history="1">
            <w:r w:rsidRPr="00ED1AFA">
              <w:rPr>
                <w:rStyle w:val="Hyperkobling"/>
                <w:noProof/>
                <w:lang w:val="nb-NO"/>
              </w:rPr>
              <w:t>3.1.2</w:t>
            </w:r>
            <w:r>
              <w:rPr>
                <w:rFonts w:eastAsiaTheme="minorEastAsia"/>
                <w:noProof/>
                <w:kern w:val="2"/>
                <w:lang w:val="nb-NO" w:eastAsia="nb-NO"/>
                <w14:ligatures w14:val="standardContextual"/>
              </w:rPr>
              <w:tab/>
            </w:r>
            <w:r w:rsidRPr="00ED1AFA">
              <w:rPr>
                <w:rStyle w:val="Hyperkobling"/>
                <w:noProof/>
                <w:lang w:val="nb-NO"/>
              </w:rPr>
              <w:t>Hvordan fant du ut hvordan du beveger deg, plukker og legger ned blomster i spillet?</w:t>
            </w:r>
            <w:r>
              <w:rPr>
                <w:noProof/>
                <w:webHidden/>
              </w:rPr>
              <w:tab/>
            </w:r>
            <w:r>
              <w:rPr>
                <w:noProof/>
                <w:webHidden/>
              </w:rPr>
              <w:fldChar w:fldCharType="begin"/>
            </w:r>
            <w:r>
              <w:rPr>
                <w:noProof/>
                <w:webHidden/>
              </w:rPr>
              <w:instrText xml:space="preserve"> PAGEREF _Toc147912016 \h </w:instrText>
            </w:r>
            <w:r>
              <w:rPr>
                <w:noProof/>
                <w:webHidden/>
              </w:rPr>
            </w:r>
            <w:r>
              <w:rPr>
                <w:noProof/>
                <w:webHidden/>
              </w:rPr>
              <w:fldChar w:fldCharType="separate"/>
            </w:r>
            <w:r>
              <w:rPr>
                <w:noProof/>
                <w:webHidden/>
              </w:rPr>
              <w:t>5</w:t>
            </w:r>
            <w:r>
              <w:rPr>
                <w:noProof/>
                <w:webHidden/>
              </w:rPr>
              <w:fldChar w:fldCharType="end"/>
            </w:r>
          </w:hyperlink>
        </w:p>
        <w:p w14:paraId="17E06D27" w14:textId="11D1C57B"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17" w:history="1">
            <w:r w:rsidRPr="00ED1AFA">
              <w:rPr>
                <w:rStyle w:val="Hyperkobling"/>
                <w:noProof/>
                <w:lang w:val="nb-NO"/>
              </w:rPr>
              <w:t>3.1.3</w:t>
            </w:r>
            <w:r>
              <w:rPr>
                <w:rFonts w:eastAsiaTheme="minorEastAsia"/>
                <w:noProof/>
                <w:kern w:val="2"/>
                <w:lang w:val="nb-NO" w:eastAsia="nb-NO"/>
                <w14:ligatures w14:val="standardContextual"/>
              </w:rPr>
              <w:tab/>
            </w:r>
            <w:r w:rsidRPr="00ED1AFA">
              <w:rPr>
                <w:rStyle w:val="Hyperkobling"/>
                <w:noProof/>
                <w:lang w:val="nb-NO"/>
              </w:rPr>
              <w:t>I hvilke omgivelser beveger du deg i spillet?</w:t>
            </w:r>
            <w:r>
              <w:rPr>
                <w:noProof/>
                <w:webHidden/>
              </w:rPr>
              <w:tab/>
            </w:r>
            <w:r>
              <w:rPr>
                <w:noProof/>
                <w:webHidden/>
              </w:rPr>
              <w:fldChar w:fldCharType="begin"/>
            </w:r>
            <w:r>
              <w:rPr>
                <w:noProof/>
                <w:webHidden/>
              </w:rPr>
              <w:instrText xml:space="preserve"> PAGEREF _Toc147912017 \h </w:instrText>
            </w:r>
            <w:r>
              <w:rPr>
                <w:noProof/>
                <w:webHidden/>
              </w:rPr>
            </w:r>
            <w:r>
              <w:rPr>
                <w:noProof/>
                <w:webHidden/>
              </w:rPr>
              <w:fldChar w:fldCharType="separate"/>
            </w:r>
            <w:r>
              <w:rPr>
                <w:noProof/>
                <w:webHidden/>
              </w:rPr>
              <w:t>5</w:t>
            </w:r>
            <w:r>
              <w:rPr>
                <w:noProof/>
                <w:webHidden/>
              </w:rPr>
              <w:fldChar w:fldCharType="end"/>
            </w:r>
          </w:hyperlink>
        </w:p>
        <w:p w14:paraId="17C82DB6" w14:textId="1C90C1B6"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18" w:history="1">
            <w:r w:rsidRPr="00ED1AFA">
              <w:rPr>
                <w:rStyle w:val="Hyperkobling"/>
                <w:noProof/>
                <w:lang w:val="nb-NO"/>
              </w:rPr>
              <w:t>3.1.4</w:t>
            </w:r>
            <w:r>
              <w:rPr>
                <w:rFonts w:eastAsiaTheme="minorEastAsia"/>
                <w:noProof/>
                <w:kern w:val="2"/>
                <w:lang w:val="nb-NO" w:eastAsia="nb-NO"/>
                <w14:ligatures w14:val="standardContextual"/>
              </w:rPr>
              <w:tab/>
            </w:r>
            <w:r w:rsidRPr="00ED1AFA">
              <w:rPr>
                <w:rStyle w:val="Hyperkobling"/>
                <w:noProof/>
                <w:lang w:val="nb-NO"/>
              </w:rPr>
              <w:t>Satte du deg noen gang fast i spillet? Hva satte du deg i så fall fast i, og hvordan forsto du at du hadde satt deg fast? Hvordan kom du deg videre?</w:t>
            </w:r>
            <w:r>
              <w:rPr>
                <w:noProof/>
                <w:webHidden/>
              </w:rPr>
              <w:tab/>
            </w:r>
            <w:r>
              <w:rPr>
                <w:noProof/>
                <w:webHidden/>
              </w:rPr>
              <w:fldChar w:fldCharType="begin"/>
            </w:r>
            <w:r>
              <w:rPr>
                <w:noProof/>
                <w:webHidden/>
              </w:rPr>
              <w:instrText xml:space="preserve"> PAGEREF _Toc147912018 \h </w:instrText>
            </w:r>
            <w:r>
              <w:rPr>
                <w:noProof/>
                <w:webHidden/>
              </w:rPr>
            </w:r>
            <w:r>
              <w:rPr>
                <w:noProof/>
                <w:webHidden/>
              </w:rPr>
              <w:fldChar w:fldCharType="separate"/>
            </w:r>
            <w:r>
              <w:rPr>
                <w:noProof/>
                <w:webHidden/>
              </w:rPr>
              <w:t>5</w:t>
            </w:r>
            <w:r>
              <w:rPr>
                <w:noProof/>
                <w:webHidden/>
              </w:rPr>
              <w:fldChar w:fldCharType="end"/>
            </w:r>
          </w:hyperlink>
        </w:p>
        <w:p w14:paraId="758E6FF6" w14:textId="35CE904F"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19" w:history="1">
            <w:r w:rsidRPr="00ED1AFA">
              <w:rPr>
                <w:rStyle w:val="Hyperkobling"/>
                <w:noProof/>
                <w:lang w:val="nb-NO"/>
              </w:rPr>
              <w:t>3.1.5</w:t>
            </w:r>
            <w:r>
              <w:rPr>
                <w:rFonts w:eastAsiaTheme="minorEastAsia"/>
                <w:noProof/>
                <w:kern w:val="2"/>
                <w:lang w:val="nb-NO" w:eastAsia="nb-NO"/>
                <w14:ligatures w14:val="standardContextual"/>
              </w:rPr>
              <w:tab/>
            </w:r>
            <w:r w:rsidRPr="00ED1AFA">
              <w:rPr>
                <w:rStyle w:val="Hyperkobling"/>
                <w:noProof/>
                <w:lang w:val="nb-NO"/>
              </w:rPr>
              <w:t>Beskriv hva du gjorde for å få plukket blomster?</w:t>
            </w:r>
            <w:r>
              <w:rPr>
                <w:noProof/>
                <w:webHidden/>
              </w:rPr>
              <w:tab/>
            </w:r>
            <w:r>
              <w:rPr>
                <w:noProof/>
                <w:webHidden/>
              </w:rPr>
              <w:fldChar w:fldCharType="begin"/>
            </w:r>
            <w:r>
              <w:rPr>
                <w:noProof/>
                <w:webHidden/>
              </w:rPr>
              <w:instrText xml:space="preserve"> PAGEREF _Toc147912019 \h </w:instrText>
            </w:r>
            <w:r>
              <w:rPr>
                <w:noProof/>
                <w:webHidden/>
              </w:rPr>
            </w:r>
            <w:r>
              <w:rPr>
                <w:noProof/>
                <w:webHidden/>
              </w:rPr>
              <w:fldChar w:fldCharType="separate"/>
            </w:r>
            <w:r>
              <w:rPr>
                <w:noProof/>
                <w:webHidden/>
              </w:rPr>
              <w:t>5</w:t>
            </w:r>
            <w:r>
              <w:rPr>
                <w:noProof/>
                <w:webHidden/>
              </w:rPr>
              <w:fldChar w:fldCharType="end"/>
            </w:r>
          </w:hyperlink>
        </w:p>
        <w:p w14:paraId="746A3031" w14:textId="51452B85"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20" w:history="1">
            <w:r w:rsidRPr="00ED1AFA">
              <w:rPr>
                <w:rStyle w:val="Hyperkobling"/>
                <w:noProof/>
                <w:lang w:val="nb-NO"/>
              </w:rPr>
              <w:t>3.1.6</w:t>
            </w:r>
            <w:r>
              <w:rPr>
                <w:rFonts w:eastAsiaTheme="minorEastAsia"/>
                <w:noProof/>
                <w:kern w:val="2"/>
                <w:lang w:val="nb-NO" w:eastAsia="nb-NO"/>
                <w14:ligatures w14:val="standardContextual"/>
              </w:rPr>
              <w:tab/>
            </w:r>
            <w:r w:rsidRPr="00ED1AFA">
              <w:rPr>
                <w:rStyle w:val="Hyperkobling"/>
                <w:noProof/>
                <w:lang w:val="nb-NO"/>
              </w:rPr>
              <w:t>Hvor mange blomster må du plukke for å komme videre i spillet?</w:t>
            </w:r>
            <w:r>
              <w:rPr>
                <w:noProof/>
                <w:webHidden/>
              </w:rPr>
              <w:tab/>
            </w:r>
            <w:r>
              <w:rPr>
                <w:noProof/>
                <w:webHidden/>
              </w:rPr>
              <w:fldChar w:fldCharType="begin"/>
            </w:r>
            <w:r>
              <w:rPr>
                <w:noProof/>
                <w:webHidden/>
              </w:rPr>
              <w:instrText xml:space="preserve"> PAGEREF _Toc147912020 \h </w:instrText>
            </w:r>
            <w:r>
              <w:rPr>
                <w:noProof/>
                <w:webHidden/>
              </w:rPr>
            </w:r>
            <w:r>
              <w:rPr>
                <w:noProof/>
                <w:webHidden/>
              </w:rPr>
              <w:fldChar w:fldCharType="separate"/>
            </w:r>
            <w:r>
              <w:rPr>
                <w:noProof/>
                <w:webHidden/>
              </w:rPr>
              <w:t>6</w:t>
            </w:r>
            <w:r>
              <w:rPr>
                <w:noProof/>
                <w:webHidden/>
              </w:rPr>
              <w:fldChar w:fldCharType="end"/>
            </w:r>
          </w:hyperlink>
        </w:p>
        <w:p w14:paraId="28C7C382" w14:textId="12714FBB"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21" w:history="1">
            <w:r w:rsidRPr="00ED1AFA">
              <w:rPr>
                <w:rStyle w:val="Hyperkobling"/>
                <w:noProof/>
                <w:lang w:val="nb-NO"/>
              </w:rPr>
              <w:t>3.1.7</w:t>
            </w:r>
            <w:r>
              <w:rPr>
                <w:rFonts w:eastAsiaTheme="minorEastAsia"/>
                <w:noProof/>
                <w:kern w:val="2"/>
                <w:lang w:val="nb-NO" w:eastAsia="nb-NO"/>
                <w14:ligatures w14:val="standardContextual"/>
              </w:rPr>
              <w:tab/>
            </w:r>
            <w:r w:rsidRPr="00ED1AFA">
              <w:rPr>
                <w:rStyle w:val="Hyperkobling"/>
                <w:noProof/>
                <w:lang w:val="nb-NO"/>
              </w:rPr>
              <w:t>Hva skjer når du beveger deg videre etter å ha plukket alle blomstene?</w:t>
            </w:r>
            <w:r>
              <w:rPr>
                <w:noProof/>
                <w:webHidden/>
              </w:rPr>
              <w:tab/>
            </w:r>
            <w:r>
              <w:rPr>
                <w:noProof/>
                <w:webHidden/>
              </w:rPr>
              <w:fldChar w:fldCharType="begin"/>
            </w:r>
            <w:r>
              <w:rPr>
                <w:noProof/>
                <w:webHidden/>
              </w:rPr>
              <w:instrText xml:space="preserve"> PAGEREF _Toc147912021 \h </w:instrText>
            </w:r>
            <w:r>
              <w:rPr>
                <w:noProof/>
                <w:webHidden/>
              </w:rPr>
            </w:r>
            <w:r>
              <w:rPr>
                <w:noProof/>
                <w:webHidden/>
              </w:rPr>
              <w:fldChar w:fldCharType="separate"/>
            </w:r>
            <w:r>
              <w:rPr>
                <w:noProof/>
                <w:webHidden/>
              </w:rPr>
              <w:t>6</w:t>
            </w:r>
            <w:r>
              <w:rPr>
                <w:noProof/>
                <w:webHidden/>
              </w:rPr>
              <w:fldChar w:fldCharType="end"/>
            </w:r>
          </w:hyperlink>
        </w:p>
        <w:p w14:paraId="12A427DF" w14:textId="7F3DB175"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22" w:history="1">
            <w:r w:rsidRPr="00ED1AFA">
              <w:rPr>
                <w:rStyle w:val="Hyperkobling"/>
                <w:noProof/>
                <w:lang w:val="nb-NO"/>
              </w:rPr>
              <w:t>3.1.8</w:t>
            </w:r>
            <w:r>
              <w:rPr>
                <w:rFonts w:eastAsiaTheme="minorEastAsia"/>
                <w:noProof/>
                <w:kern w:val="2"/>
                <w:lang w:val="nb-NO" w:eastAsia="nb-NO"/>
                <w14:ligatures w14:val="standardContextual"/>
              </w:rPr>
              <w:tab/>
            </w:r>
            <w:r w:rsidRPr="00ED1AFA">
              <w:rPr>
                <w:rStyle w:val="Hyperkobling"/>
                <w:noProof/>
                <w:lang w:val="nb-NO"/>
              </w:rPr>
              <w:t>Beskriv omgivelsene du kommer til i sluttfasen av spillet?</w:t>
            </w:r>
            <w:r>
              <w:rPr>
                <w:noProof/>
                <w:webHidden/>
              </w:rPr>
              <w:tab/>
            </w:r>
            <w:r>
              <w:rPr>
                <w:noProof/>
                <w:webHidden/>
              </w:rPr>
              <w:fldChar w:fldCharType="begin"/>
            </w:r>
            <w:r>
              <w:rPr>
                <w:noProof/>
                <w:webHidden/>
              </w:rPr>
              <w:instrText xml:space="preserve"> PAGEREF _Toc147912022 \h </w:instrText>
            </w:r>
            <w:r>
              <w:rPr>
                <w:noProof/>
                <w:webHidden/>
              </w:rPr>
            </w:r>
            <w:r>
              <w:rPr>
                <w:noProof/>
                <w:webHidden/>
              </w:rPr>
              <w:fldChar w:fldCharType="separate"/>
            </w:r>
            <w:r>
              <w:rPr>
                <w:noProof/>
                <w:webHidden/>
              </w:rPr>
              <w:t>6</w:t>
            </w:r>
            <w:r>
              <w:rPr>
                <w:noProof/>
                <w:webHidden/>
              </w:rPr>
              <w:fldChar w:fldCharType="end"/>
            </w:r>
          </w:hyperlink>
        </w:p>
        <w:p w14:paraId="3E9A6117" w14:textId="69357994"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23" w:history="1">
            <w:r w:rsidRPr="00ED1AFA">
              <w:rPr>
                <w:rStyle w:val="Hyperkobling"/>
                <w:noProof/>
                <w:lang w:val="nb-NO"/>
              </w:rPr>
              <w:t>3.1.9</w:t>
            </w:r>
            <w:r>
              <w:rPr>
                <w:rFonts w:eastAsiaTheme="minorEastAsia"/>
                <w:noProof/>
                <w:kern w:val="2"/>
                <w:lang w:val="nb-NO" w:eastAsia="nb-NO"/>
                <w14:ligatures w14:val="standardContextual"/>
              </w:rPr>
              <w:tab/>
            </w:r>
            <w:r w:rsidRPr="00ED1AFA">
              <w:rPr>
                <w:rStyle w:val="Hyperkobling"/>
                <w:noProof/>
                <w:lang w:val="nb-NO"/>
              </w:rPr>
              <w:t>Beskriv hvordan du fant ut hva du skulle gjøre i sluttfasen av spillet, og beskriv også konkret hva du gjorde?</w:t>
            </w:r>
            <w:r>
              <w:rPr>
                <w:noProof/>
                <w:webHidden/>
              </w:rPr>
              <w:tab/>
            </w:r>
            <w:r>
              <w:rPr>
                <w:noProof/>
                <w:webHidden/>
              </w:rPr>
              <w:fldChar w:fldCharType="begin"/>
            </w:r>
            <w:r>
              <w:rPr>
                <w:noProof/>
                <w:webHidden/>
              </w:rPr>
              <w:instrText xml:space="preserve"> PAGEREF _Toc147912023 \h </w:instrText>
            </w:r>
            <w:r>
              <w:rPr>
                <w:noProof/>
                <w:webHidden/>
              </w:rPr>
            </w:r>
            <w:r>
              <w:rPr>
                <w:noProof/>
                <w:webHidden/>
              </w:rPr>
              <w:fldChar w:fldCharType="separate"/>
            </w:r>
            <w:r>
              <w:rPr>
                <w:noProof/>
                <w:webHidden/>
              </w:rPr>
              <w:t>7</w:t>
            </w:r>
            <w:r>
              <w:rPr>
                <w:noProof/>
                <w:webHidden/>
              </w:rPr>
              <w:fldChar w:fldCharType="end"/>
            </w:r>
          </w:hyperlink>
        </w:p>
        <w:p w14:paraId="438B8958" w14:textId="266CD18C"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24" w:history="1">
            <w:r w:rsidRPr="00ED1AFA">
              <w:rPr>
                <w:rStyle w:val="Hyperkobling"/>
                <w:noProof/>
                <w:lang w:val="nb-NO"/>
              </w:rPr>
              <w:t>3.1.10</w:t>
            </w:r>
            <w:r>
              <w:rPr>
                <w:rFonts w:eastAsiaTheme="minorEastAsia"/>
                <w:noProof/>
                <w:kern w:val="2"/>
                <w:lang w:val="nb-NO" w:eastAsia="nb-NO"/>
                <w14:ligatures w14:val="standardContextual"/>
              </w:rPr>
              <w:tab/>
            </w:r>
            <w:r w:rsidRPr="00ED1AFA">
              <w:rPr>
                <w:rStyle w:val="Hyperkobling"/>
                <w:noProof/>
                <w:lang w:val="nb-NO"/>
              </w:rPr>
              <w:t>Hvor enkelt/vanskelig synes du det var å finne ut av hva spillet gikk ut på?</w:t>
            </w:r>
            <w:r>
              <w:rPr>
                <w:noProof/>
                <w:webHidden/>
              </w:rPr>
              <w:tab/>
            </w:r>
            <w:r>
              <w:rPr>
                <w:noProof/>
                <w:webHidden/>
              </w:rPr>
              <w:fldChar w:fldCharType="begin"/>
            </w:r>
            <w:r>
              <w:rPr>
                <w:noProof/>
                <w:webHidden/>
              </w:rPr>
              <w:instrText xml:space="preserve"> PAGEREF _Toc147912024 \h </w:instrText>
            </w:r>
            <w:r>
              <w:rPr>
                <w:noProof/>
                <w:webHidden/>
              </w:rPr>
            </w:r>
            <w:r>
              <w:rPr>
                <w:noProof/>
                <w:webHidden/>
              </w:rPr>
              <w:fldChar w:fldCharType="separate"/>
            </w:r>
            <w:r>
              <w:rPr>
                <w:noProof/>
                <w:webHidden/>
              </w:rPr>
              <w:t>7</w:t>
            </w:r>
            <w:r>
              <w:rPr>
                <w:noProof/>
                <w:webHidden/>
              </w:rPr>
              <w:fldChar w:fldCharType="end"/>
            </w:r>
          </w:hyperlink>
        </w:p>
        <w:p w14:paraId="5B20D493" w14:textId="6E336435"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25" w:history="1">
            <w:r w:rsidRPr="00ED1AFA">
              <w:rPr>
                <w:rStyle w:val="Hyperkobling"/>
                <w:noProof/>
                <w:lang w:val="nb-NO"/>
              </w:rPr>
              <w:t>3.1.11</w:t>
            </w:r>
            <w:r>
              <w:rPr>
                <w:rFonts w:eastAsiaTheme="minorEastAsia"/>
                <w:noProof/>
                <w:kern w:val="2"/>
                <w:lang w:val="nb-NO" w:eastAsia="nb-NO"/>
                <w14:ligatures w14:val="standardContextual"/>
              </w:rPr>
              <w:tab/>
            </w:r>
            <w:r w:rsidRPr="00ED1AFA">
              <w:rPr>
                <w:rStyle w:val="Hyperkobling"/>
                <w:noProof/>
                <w:lang w:val="nb-NO"/>
              </w:rPr>
              <w:t>Hvor enkelt/vanskelig synes du det var å spille spillet?</w:t>
            </w:r>
            <w:r>
              <w:rPr>
                <w:noProof/>
                <w:webHidden/>
              </w:rPr>
              <w:tab/>
            </w:r>
            <w:r>
              <w:rPr>
                <w:noProof/>
                <w:webHidden/>
              </w:rPr>
              <w:fldChar w:fldCharType="begin"/>
            </w:r>
            <w:r>
              <w:rPr>
                <w:noProof/>
                <w:webHidden/>
              </w:rPr>
              <w:instrText xml:space="preserve"> PAGEREF _Toc147912025 \h </w:instrText>
            </w:r>
            <w:r>
              <w:rPr>
                <w:noProof/>
                <w:webHidden/>
              </w:rPr>
            </w:r>
            <w:r>
              <w:rPr>
                <w:noProof/>
                <w:webHidden/>
              </w:rPr>
              <w:fldChar w:fldCharType="separate"/>
            </w:r>
            <w:r>
              <w:rPr>
                <w:noProof/>
                <w:webHidden/>
              </w:rPr>
              <w:t>7</w:t>
            </w:r>
            <w:r>
              <w:rPr>
                <w:noProof/>
                <w:webHidden/>
              </w:rPr>
              <w:fldChar w:fldCharType="end"/>
            </w:r>
          </w:hyperlink>
        </w:p>
        <w:p w14:paraId="158802EA" w14:textId="0142078A"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26" w:history="1">
            <w:r w:rsidRPr="00ED1AFA">
              <w:rPr>
                <w:rStyle w:val="Hyperkobling"/>
                <w:noProof/>
                <w:lang w:val="nb-NO"/>
              </w:rPr>
              <w:t>3.1.12</w:t>
            </w:r>
            <w:r>
              <w:rPr>
                <w:rFonts w:eastAsiaTheme="minorEastAsia"/>
                <w:noProof/>
                <w:kern w:val="2"/>
                <w:lang w:val="nb-NO" w:eastAsia="nb-NO"/>
                <w14:ligatures w14:val="standardContextual"/>
              </w:rPr>
              <w:tab/>
            </w:r>
            <w:r w:rsidRPr="00ED1AFA">
              <w:rPr>
                <w:rStyle w:val="Hyperkobling"/>
                <w:noProof/>
                <w:lang w:val="nb-NO"/>
              </w:rPr>
              <w:t>Hva synes du om synstolkingen?</w:t>
            </w:r>
            <w:r>
              <w:rPr>
                <w:noProof/>
                <w:webHidden/>
              </w:rPr>
              <w:tab/>
            </w:r>
            <w:r>
              <w:rPr>
                <w:noProof/>
                <w:webHidden/>
              </w:rPr>
              <w:fldChar w:fldCharType="begin"/>
            </w:r>
            <w:r>
              <w:rPr>
                <w:noProof/>
                <w:webHidden/>
              </w:rPr>
              <w:instrText xml:space="preserve"> PAGEREF _Toc147912026 \h </w:instrText>
            </w:r>
            <w:r>
              <w:rPr>
                <w:noProof/>
                <w:webHidden/>
              </w:rPr>
            </w:r>
            <w:r>
              <w:rPr>
                <w:noProof/>
                <w:webHidden/>
              </w:rPr>
              <w:fldChar w:fldCharType="separate"/>
            </w:r>
            <w:r>
              <w:rPr>
                <w:noProof/>
                <w:webHidden/>
              </w:rPr>
              <w:t>8</w:t>
            </w:r>
            <w:r>
              <w:rPr>
                <w:noProof/>
                <w:webHidden/>
              </w:rPr>
              <w:fldChar w:fldCharType="end"/>
            </w:r>
          </w:hyperlink>
        </w:p>
        <w:p w14:paraId="1DE499FC" w14:textId="27697A7D"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27" w:history="1">
            <w:r w:rsidRPr="00ED1AFA">
              <w:rPr>
                <w:rStyle w:val="Hyperkobling"/>
                <w:noProof/>
                <w:lang w:val="nb-NO"/>
              </w:rPr>
              <w:t>3.1.13</w:t>
            </w:r>
            <w:r>
              <w:rPr>
                <w:rFonts w:eastAsiaTheme="minorEastAsia"/>
                <w:noProof/>
                <w:kern w:val="2"/>
                <w:lang w:val="nb-NO" w:eastAsia="nb-NO"/>
                <w14:ligatures w14:val="standardContextual"/>
              </w:rPr>
              <w:tab/>
            </w:r>
            <w:r w:rsidRPr="00ED1AFA">
              <w:rPr>
                <w:rStyle w:val="Hyperkobling"/>
                <w:noProof/>
                <w:lang w:val="nb-NO"/>
              </w:rPr>
              <w:t>Har du forslag til endringer vi burde ha gjort i synstolkingen av spillet?</w:t>
            </w:r>
            <w:r>
              <w:rPr>
                <w:noProof/>
                <w:webHidden/>
              </w:rPr>
              <w:tab/>
            </w:r>
            <w:r>
              <w:rPr>
                <w:noProof/>
                <w:webHidden/>
              </w:rPr>
              <w:fldChar w:fldCharType="begin"/>
            </w:r>
            <w:r>
              <w:rPr>
                <w:noProof/>
                <w:webHidden/>
              </w:rPr>
              <w:instrText xml:space="preserve"> PAGEREF _Toc147912027 \h </w:instrText>
            </w:r>
            <w:r>
              <w:rPr>
                <w:noProof/>
                <w:webHidden/>
              </w:rPr>
            </w:r>
            <w:r>
              <w:rPr>
                <w:noProof/>
                <w:webHidden/>
              </w:rPr>
              <w:fldChar w:fldCharType="separate"/>
            </w:r>
            <w:r>
              <w:rPr>
                <w:noProof/>
                <w:webHidden/>
              </w:rPr>
              <w:t>8</w:t>
            </w:r>
            <w:r>
              <w:rPr>
                <w:noProof/>
                <w:webHidden/>
              </w:rPr>
              <w:fldChar w:fldCharType="end"/>
            </w:r>
          </w:hyperlink>
        </w:p>
        <w:p w14:paraId="65F41D41" w14:textId="6E051D0C"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28" w:history="1">
            <w:r w:rsidRPr="00ED1AFA">
              <w:rPr>
                <w:rStyle w:val="Hyperkobling"/>
                <w:noProof/>
                <w:lang w:val="nb-NO"/>
              </w:rPr>
              <w:t>3.1.14</w:t>
            </w:r>
            <w:r>
              <w:rPr>
                <w:rFonts w:eastAsiaTheme="minorEastAsia"/>
                <w:noProof/>
                <w:kern w:val="2"/>
                <w:lang w:val="nb-NO" w:eastAsia="nb-NO"/>
                <w14:ligatures w14:val="standardContextual"/>
              </w:rPr>
              <w:tab/>
            </w:r>
            <w:r w:rsidRPr="00ED1AFA">
              <w:rPr>
                <w:rStyle w:val="Hyperkobling"/>
                <w:noProof/>
                <w:lang w:val="nb-NO"/>
              </w:rPr>
              <w:t>Har du forslag til endringer vi burde ha gjort i tilretteleggingen av spillet?</w:t>
            </w:r>
            <w:r>
              <w:rPr>
                <w:noProof/>
                <w:webHidden/>
              </w:rPr>
              <w:tab/>
            </w:r>
            <w:r>
              <w:rPr>
                <w:noProof/>
                <w:webHidden/>
              </w:rPr>
              <w:fldChar w:fldCharType="begin"/>
            </w:r>
            <w:r>
              <w:rPr>
                <w:noProof/>
                <w:webHidden/>
              </w:rPr>
              <w:instrText xml:space="preserve"> PAGEREF _Toc147912028 \h </w:instrText>
            </w:r>
            <w:r>
              <w:rPr>
                <w:noProof/>
                <w:webHidden/>
              </w:rPr>
            </w:r>
            <w:r>
              <w:rPr>
                <w:noProof/>
                <w:webHidden/>
              </w:rPr>
              <w:fldChar w:fldCharType="separate"/>
            </w:r>
            <w:r>
              <w:rPr>
                <w:noProof/>
                <w:webHidden/>
              </w:rPr>
              <w:t>8</w:t>
            </w:r>
            <w:r>
              <w:rPr>
                <w:noProof/>
                <w:webHidden/>
              </w:rPr>
              <w:fldChar w:fldCharType="end"/>
            </w:r>
          </w:hyperlink>
        </w:p>
        <w:p w14:paraId="6113361B" w14:textId="0B354A54" w:rsidR="0061076B" w:rsidRDefault="0061076B">
          <w:pPr>
            <w:pStyle w:val="INNH3"/>
            <w:tabs>
              <w:tab w:val="left" w:pos="1320"/>
              <w:tab w:val="right" w:leader="dot" w:pos="9062"/>
            </w:tabs>
            <w:rPr>
              <w:rFonts w:eastAsiaTheme="minorEastAsia"/>
              <w:noProof/>
              <w:kern w:val="2"/>
              <w:lang w:val="nb-NO" w:eastAsia="nb-NO"/>
              <w14:ligatures w14:val="standardContextual"/>
            </w:rPr>
          </w:pPr>
          <w:hyperlink w:anchor="_Toc147912029" w:history="1">
            <w:r w:rsidRPr="00ED1AFA">
              <w:rPr>
                <w:rStyle w:val="Hyperkobling"/>
                <w:noProof/>
                <w:lang w:val="nb-NO"/>
              </w:rPr>
              <w:t>3.1.15</w:t>
            </w:r>
            <w:r>
              <w:rPr>
                <w:rFonts w:eastAsiaTheme="minorEastAsia"/>
                <w:noProof/>
                <w:kern w:val="2"/>
                <w:lang w:val="nb-NO" w:eastAsia="nb-NO"/>
                <w14:ligatures w14:val="standardContextual"/>
              </w:rPr>
              <w:tab/>
            </w:r>
            <w:r w:rsidRPr="00ED1AFA">
              <w:rPr>
                <w:rStyle w:val="Hyperkobling"/>
                <w:noProof/>
                <w:lang w:val="nb-NO"/>
              </w:rPr>
              <w:t>Har du andre kommentarer eller innspill?</w:t>
            </w:r>
            <w:r>
              <w:rPr>
                <w:noProof/>
                <w:webHidden/>
              </w:rPr>
              <w:tab/>
            </w:r>
            <w:r>
              <w:rPr>
                <w:noProof/>
                <w:webHidden/>
              </w:rPr>
              <w:fldChar w:fldCharType="begin"/>
            </w:r>
            <w:r>
              <w:rPr>
                <w:noProof/>
                <w:webHidden/>
              </w:rPr>
              <w:instrText xml:space="preserve"> PAGEREF _Toc147912029 \h </w:instrText>
            </w:r>
            <w:r>
              <w:rPr>
                <w:noProof/>
                <w:webHidden/>
              </w:rPr>
            </w:r>
            <w:r>
              <w:rPr>
                <w:noProof/>
                <w:webHidden/>
              </w:rPr>
              <w:fldChar w:fldCharType="separate"/>
            </w:r>
            <w:r>
              <w:rPr>
                <w:noProof/>
                <w:webHidden/>
              </w:rPr>
              <w:t>9</w:t>
            </w:r>
            <w:r>
              <w:rPr>
                <w:noProof/>
                <w:webHidden/>
              </w:rPr>
              <w:fldChar w:fldCharType="end"/>
            </w:r>
          </w:hyperlink>
        </w:p>
        <w:p w14:paraId="390F8E70" w14:textId="50DDBDEC" w:rsidR="0061076B" w:rsidRDefault="0061076B">
          <w:pPr>
            <w:pStyle w:val="INNH1"/>
            <w:tabs>
              <w:tab w:val="left" w:pos="440"/>
              <w:tab w:val="right" w:leader="dot" w:pos="9062"/>
            </w:tabs>
            <w:rPr>
              <w:rFonts w:eastAsiaTheme="minorEastAsia"/>
              <w:noProof/>
              <w:kern w:val="2"/>
              <w:lang w:val="nb-NO" w:eastAsia="nb-NO"/>
              <w14:ligatures w14:val="standardContextual"/>
            </w:rPr>
          </w:pPr>
          <w:hyperlink w:anchor="_Toc147912030" w:history="1">
            <w:r w:rsidRPr="00ED1AFA">
              <w:rPr>
                <w:rStyle w:val="Hyperkobling"/>
                <w:noProof/>
                <w:lang w:val="nb-NO"/>
              </w:rPr>
              <w:t>4</w:t>
            </w:r>
            <w:r>
              <w:rPr>
                <w:rFonts w:eastAsiaTheme="minorEastAsia"/>
                <w:noProof/>
                <w:kern w:val="2"/>
                <w:lang w:val="nb-NO" w:eastAsia="nb-NO"/>
                <w14:ligatures w14:val="standardContextual"/>
              </w:rPr>
              <w:tab/>
            </w:r>
            <w:r w:rsidRPr="00ED1AFA">
              <w:rPr>
                <w:rStyle w:val="Hyperkobling"/>
                <w:noProof/>
                <w:lang w:val="nb-NO"/>
              </w:rPr>
              <w:t>Oppsummering</w:t>
            </w:r>
            <w:r>
              <w:rPr>
                <w:noProof/>
                <w:webHidden/>
              </w:rPr>
              <w:tab/>
            </w:r>
            <w:r>
              <w:rPr>
                <w:noProof/>
                <w:webHidden/>
              </w:rPr>
              <w:fldChar w:fldCharType="begin"/>
            </w:r>
            <w:r>
              <w:rPr>
                <w:noProof/>
                <w:webHidden/>
              </w:rPr>
              <w:instrText xml:space="preserve"> PAGEREF _Toc147912030 \h </w:instrText>
            </w:r>
            <w:r>
              <w:rPr>
                <w:noProof/>
                <w:webHidden/>
              </w:rPr>
            </w:r>
            <w:r>
              <w:rPr>
                <w:noProof/>
                <w:webHidden/>
              </w:rPr>
              <w:fldChar w:fldCharType="separate"/>
            </w:r>
            <w:r>
              <w:rPr>
                <w:noProof/>
                <w:webHidden/>
              </w:rPr>
              <w:t>9</w:t>
            </w:r>
            <w:r>
              <w:rPr>
                <w:noProof/>
                <w:webHidden/>
              </w:rPr>
              <w:fldChar w:fldCharType="end"/>
            </w:r>
          </w:hyperlink>
        </w:p>
        <w:p w14:paraId="24D8365B" w14:textId="285C7D60" w:rsidR="0061076B" w:rsidRDefault="0061076B">
          <w:pPr>
            <w:pStyle w:val="INNH1"/>
            <w:tabs>
              <w:tab w:val="left" w:pos="440"/>
              <w:tab w:val="right" w:leader="dot" w:pos="9062"/>
            </w:tabs>
            <w:rPr>
              <w:rFonts w:eastAsiaTheme="minorEastAsia"/>
              <w:noProof/>
              <w:kern w:val="2"/>
              <w:lang w:val="nb-NO" w:eastAsia="nb-NO"/>
              <w14:ligatures w14:val="standardContextual"/>
            </w:rPr>
          </w:pPr>
          <w:hyperlink w:anchor="_Toc147912031" w:history="1">
            <w:r w:rsidRPr="00ED1AFA">
              <w:rPr>
                <w:rStyle w:val="Hyperkobling"/>
                <w:noProof/>
                <w:lang w:val="nb-NO"/>
              </w:rPr>
              <w:t>5</w:t>
            </w:r>
            <w:r>
              <w:rPr>
                <w:rFonts w:eastAsiaTheme="minorEastAsia"/>
                <w:noProof/>
                <w:kern w:val="2"/>
                <w:lang w:val="nb-NO" w:eastAsia="nb-NO"/>
                <w14:ligatures w14:val="standardContextual"/>
              </w:rPr>
              <w:tab/>
            </w:r>
            <w:r w:rsidRPr="00ED1AFA">
              <w:rPr>
                <w:rStyle w:val="Hyperkobling"/>
                <w:noProof/>
                <w:lang w:val="nb-NO"/>
              </w:rPr>
              <w:t>Referanser</w:t>
            </w:r>
            <w:r>
              <w:rPr>
                <w:noProof/>
                <w:webHidden/>
              </w:rPr>
              <w:tab/>
            </w:r>
            <w:r>
              <w:rPr>
                <w:noProof/>
                <w:webHidden/>
              </w:rPr>
              <w:fldChar w:fldCharType="begin"/>
            </w:r>
            <w:r>
              <w:rPr>
                <w:noProof/>
                <w:webHidden/>
              </w:rPr>
              <w:instrText xml:space="preserve"> PAGEREF _Toc147912031 \h </w:instrText>
            </w:r>
            <w:r>
              <w:rPr>
                <w:noProof/>
                <w:webHidden/>
              </w:rPr>
            </w:r>
            <w:r>
              <w:rPr>
                <w:noProof/>
                <w:webHidden/>
              </w:rPr>
              <w:fldChar w:fldCharType="separate"/>
            </w:r>
            <w:r>
              <w:rPr>
                <w:noProof/>
                <w:webHidden/>
              </w:rPr>
              <w:t>9</w:t>
            </w:r>
            <w:r>
              <w:rPr>
                <w:noProof/>
                <w:webHidden/>
              </w:rPr>
              <w:fldChar w:fldCharType="end"/>
            </w:r>
          </w:hyperlink>
        </w:p>
        <w:p w14:paraId="2439FB70" w14:textId="15AA0878" w:rsidR="00DD1FC8" w:rsidRPr="00C22ACF" w:rsidRDefault="00DD1FC8">
          <w:pPr>
            <w:rPr>
              <w:lang w:val="nb-NO"/>
            </w:rPr>
          </w:pPr>
          <w:r w:rsidRPr="00C22ACF">
            <w:rPr>
              <w:b/>
              <w:bCs/>
              <w:lang w:val="nb-NO"/>
            </w:rPr>
            <w:fldChar w:fldCharType="end"/>
          </w:r>
        </w:p>
      </w:sdtContent>
    </w:sdt>
    <w:p w14:paraId="7CE12D70" w14:textId="77777777" w:rsidR="00EE472C" w:rsidRPr="00C22ACF" w:rsidRDefault="00F2097D" w:rsidP="00EE472C">
      <w:pPr>
        <w:rPr>
          <w:lang w:val="nb-NO"/>
        </w:rPr>
      </w:pPr>
      <w:r w:rsidRPr="00C22ACF">
        <w:rPr>
          <w:lang w:val="nb-NO"/>
        </w:rPr>
        <w:br w:type="page"/>
      </w:r>
    </w:p>
    <w:p w14:paraId="3C65EB25" w14:textId="77777777" w:rsidR="00EE472C" w:rsidRPr="00C22ACF" w:rsidRDefault="00EE472C" w:rsidP="007775B7">
      <w:pPr>
        <w:pStyle w:val="Overskrift1"/>
        <w:rPr>
          <w:lang w:val="nb-NO"/>
        </w:rPr>
      </w:pPr>
      <w:bookmarkStart w:id="0" w:name="_Toc147912012"/>
      <w:r w:rsidRPr="00C22ACF">
        <w:rPr>
          <w:lang w:val="nb-NO"/>
        </w:rPr>
        <w:lastRenderedPageBreak/>
        <w:t>Bakgrunn</w:t>
      </w:r>
      <w:bookmarkEnd w:id="0"/>
      <w:r w:rsidRPr="00C22ACF">
        <w:rPr>
          <w:lang w:val="nb-NO"/>
        </w:rPr>
        <w:t xml:space="preserve"> </w:t>
      </w:r>
    </w:p>
    <w:p w14:paraId="6351BDB1" w14:textId="11B4BE17" w:rsidR="007F0D79" w:rsidRPr="00C22ACF" w:rsidRDefault="007F0D79" w:rsidP="007F0D79">
      <w:pPr>
        <w:rPr>
          <w:lang w:val="nb-NO"/>
        </w:rPr>
      </w:pPr>
      <w:r w:rsidRPr="00C22ACF">
        <w:rPr>
          <w:lang w:val="nb-NO"/>
        </w:rPr>
        <w:t xml:space="preserve">Synstolking har fått et fotfeste innenfor stadig flere områder i Norge: Film, kino, TV og delvis også på strømmetjenester og på nett. Til nå har imidlertid synstolking av dataspill </w:t>
      </w:r>
      <w:r w:rsidR="007778AC" w:rsidRPr="00C22ACF">
        <w:rPr>
          <w:lang w:val="nb-NO"/>
        </w:rPr>
        <w:t xml:space="preserve">vært lite </w:t>
      </w:r>
      <w:r w:rsidRPr="00C22ACF">
        <w:rPr>
          <w:lang w:val="nb-NO"/>
        </w:rPr>
        <w:t>vektlagt.</w:t>
      </w:r>
      <w:r w:rsidR="007778AC" w:rsidRPr="00C22ACF">
        <w:rPr>
          <w:lang w:val="nb-NO"/>
        </w:rPr>
        <w:t xml:space="preserve"> </w:t>
      </w:r>
      <w:r w:rsidRPr="00C22ACF">
        <w:rPr>
          <w:lang w:val="nb-NO"/>
        </w:rPr>
        <w:t xml:space="preserve">Det </w:t>
      </w:r>
      <w:r w:rsidR="007778AC" w:rsidRPr="00C22ACF">
        <w:rPr>
          <w:lang w:val="nb-NO"/>
        </w:rPr>
        <w:t xml:space="preserve">var </w:t>
      </w:r>
      <w:r w:rsidRPr="00C22ACF">
        <w:rPr>
          <w:lang w:val="nb-NO"/>
        </w:rPr>
        <w:t xml:space="preserve">derfor behov for et prosjekt som </w:t>
      </w:r>
      <w:r w:rsidR="007778AC" w:rsidRPr="00C22ACF">
        <w:rPr>
          <w:lang w:val="nb-NO"/>
        </w:rPr>
        <w:t>fikk s</w:t>
      </w:r>
      <w:r w:rsidRPr="00C22ACF">
        <w:rPr>
          <w:lang w:val="nb-NO"/>
        </w:rPr>
        <w:t>att synstolking av dataspill på dagsorden</w:t>
      </w:r>
      <w:r w:rsidR="003E31DF" w:rsidRPr="00C22ACF">
        <w:rPr>
          <w:lang w:val="nb-NO"/>
        </w:rPr>
        <w:t>en</w:t>
      </w:r>
      <w:r w:rsidRPr="00C22ACF">
        <w:rPr>
          <w:lang w:val="nb-NO"/>
        </w:rPr>
        <w:t xml:space="preserve">, og som </w:t>
      </w:r>
      <w:r w:rsidR="007778AC" w:rsidRPr="00C22ACF">
        <w:rPr>
          <w:lang w:val="nb-NO"/>
        </w:rPr>
        <w:t xml:space="preserve">fikk </w:t>
      </w:r>
      <w:r w:rsidRPr="00C22ACF">
        <w:rPr>
          <w:lang w:val="nb-NO"/>
        </w:rPr>
        <w:t>tatt tak i dette fagfeltet.</w:t>
      </w:r>
      <w:r w:rsidR="007778AC" w:rsidRPr="00C22ACF">
        <w:rPr>
          <w:lang w:val="nb-NO"/>
        </w:rPr>
        <w:t xml:space="preserve"> </w:t>
      </w:r>
      <w:r w:rsidRPr="00C22ACF">
        <w:rPr>
          <w:lang w:val="nb-NO"/>
        </w:rPr>
        <w:t xml:space="preserve">Dette </w:t>
      </w:r>
      <w:r w:rsidR="007778AC" w:rsidRPr="00C22ACF">
        <w:rPr>
          <w:lang w:val="nb-NO"/>
        </w:rPr>
        <w:t xml:space="preserve">var </w:t>
      </w:r>
      <w:r w:rsidRPr="00C22ACF">
        <w:rPr>
          <w:lang w:val="nb-NO"/>
        </w:rPr>
        <w:t xml:space="preserve">utgangspunktet for prosjektet «Synstolking av dataspill», som denne </w:t>
      </w:r>
      <w:r w:rsidR="007778AC" w:rsidRPr="00C22ACF">
        <w:rPr>
          <w:lang w:val="nb-NO"/>
        </w:rPr>
        <w:t xml:space="preserve">rapporten </w:t>
      </w:r>
      <w:r w:rsidRPr="00C22ACF">
        <w:rPr>
          <w:lang w:val="nb-NO"/>
        </w:rPr>
        <w:t xml:space="preserve">er en del av. Prosjektet er finansiert av Barne-, ungdoms- og familiedirektoratet via tilskuddsordningen «Tilskudd til kunnskapsutvikling, kompetanseheving og informasjon innen universell utforming». Hovedmålet i prosjektet </w:t>
      </w:r>
      <w:r w:rsidR="007778AC" w:rsidRPr="00C22ACF">
        <w:rPr>
          <w:lang w:val="nb-NO"/>
        </w:rPr>
        <w:t>var</w:t>
      </w:r>
      <w:r w:rsidRPr="00C22ACF">
        <w:rPr>
          <w:lang w:val="nb-NO"/>
        </w:rPr>
        <w:t>:</w:t>
      </w:r>
    </w:p>
    <w:p w14:paraId="51E7289C" w14:textId="77777777" w:rsidR="007F0D79" w:rsidRPr="00C22ACF" w:rsidRDefault="007F0D79" w:rsidP="007F0D79">
      <w:pPr>
        <w:rPr>
          <w:b/>
          <w:bCs/>
          <w:lang w:val="nb-NO"/>
        </w:rPr>
      </w:pPr>
      <w:r w:rsidRPr="00C22ACF">
        <w:rPr>
          <w:b/>
          <w:bCs/>
          <w:lang w:val="nb-NO"/>
        </w:rPr>
        <w:t>Utforske og finne fram til gode løsninger for synstolking av dataspill.</w:t>
      </w:r>
    </w:p>
    <w:p w14:paraId="13789224" w14:textId="6919F3EE" w:rsidR="00EF28C3" w:rsidRPr="00C22ACF" w:rsidRDefault="007F0D79" w:rsidP="002D462D">
      <w:pPr>
        <w:rPr>
          <w:lang w:val="nb-NO"/>
        </w:rPr>
      </w:pPr>
      <w:r w:rsidRPr="00C22ACF">
        <w:rPr>
          <w:lang w:val="nb-NO"/>
        </w:rPr>
        <w:t>Prosjektet ble innledet med en kunnskapsinnsamling om synstolking av dataspill. Denne kunnskapsinnsamlingen er oppsummert i rapporten:</w:t>
      </w:r>
      <w:r w:rsidR="003E31DF" w:rsidRPr="00C22ACF">
        <w:rPr>
          <w:lang w:val="nb-NO"/>
        </w:rPr>
        <w:t xml:space="preserve"> «</w:t>
      </w:r>
      <w:r w:rsidR="00EF28C3" w:rsidRPr="00C22ACF">
        <w:rPr>
          <w:lang w:val="nb-NO"/>
        </w:rPr>
        <w:t xml:space="preserve">Kunnskapsinnsamling </w:t>
      </w:r>
      <w:r w:rsidR="003E31DF" w:rsidRPr="00C22ACF">
        <w:rPr>
          <w:lang w:val="nb-NO"/>
        </w:rPr>
        <w:t>s</w:t>
      </w:r>
      <w:r w:rsidR="00EF28C3" w:rsidRPr="00C22ACF">
        <w:rPr>
          <w:lang w:val="nb-NO"/>
        </w:rPr>
        <w:t xml:space="preserve">ynstolking av </w:t>
      </w:r>
      <w:proofErr w:type="spellStart"/>
      <w:r w:rsidR="00EF28C3" w:rsidRPr="00C22ACF">
        <w:rPr>
          <w:lang w:val="nb-NO"/>
        </w:rPr>
        <w:t>dataspel</w:t>
      </w:r>
      <w:proofErr w:type="spellEnd"/>
      <w:r w:rsidR="00520E0B" w:rsidRPr="00C22ACF">
        <w:rPr>
          <w:lang w:val="nb-NO"/>
        </w:rPr>
        <w:t>»</w:t>
      </w:r>
      <w:r w:rsidR="00EF28C3" w:rsidRPr="00C22ACF">
        <w:rPr>
          <w:lang w:val="nb-NO"/>
        </w:rPr>
        <w:t xml:space="preserve"> </w:t>
      </w:r>
      <w:r w:rsidRPr="00C22ACF">
        <w:rPr>
          <w:lang w:val="nb-NO"/>
        </w:rPr>
        <w:t>[1].</w:t>
      </w:r>
      <w:r w:rsidR="00190EBA" w:rsidRPr="00C22ACF">
        <w:rPr>
          <w:lang w:val="nb-NO"/>
        </w:rPr>
        <w:t xml:space="preserve"> Med bakgrunn i kunnskapsinnsamlingen gjorde vi en analyse av ulike løsninger for synstolking av dataspill. </w:t>
      </w:r>
      <w:bookmarkStart w:id="1" w:name="_Hlk147411166"/>
      <w:r w:rsidR="00190EBA" w:rsidRPr="00C22ACF">
        <w:rPr>
          <w:lang w:val="nb-NO"/>
        </w:rPr>
        <w:t xml:space="preserve">Analysen er oppsummert i rapporten: </w:t>
      </w:r>
      <w:r w:rsidR="00520E0B" w:rsidRPr="00C22ACF">
        <w:rPr>
          <w:lang w:val="nb-NO"/>
        </w:rPr>
        <w:t>«</w:t>
      </w:r>
      <w:proofErr w:type="spellStart"/>
      <w:r w:rsidR="00190EBA" w:rsidRPr="00C22ACF">
        <w:rPr>
          <w:lang w:val="nb-NO"/>
        </w:rPr>
        <w:t>Løysingar</w:t>
      </w:r>
      <w:proofErr w:type="spellEnd"/>
      <w:r w:rsidR="00190EBA" w:rsidRPr="00C22ACF">
        <w:rPr>
          <w:lang w:val="nb-NO"/>
        </w:rPr>
        <w:t xml:space="preserve"> for synstolking av </w:t>
      </w:r>
      <w:proofErr w:type="spellStart"/>
      <w:r w:rsidR="00190EBA" w:rsidRPr="00C22ACF">
        <w:rPr>
          <w:lang w:val="nb-NO"/>
        </w:rPr>
        <w:t>dataspel</w:t>
      </w:r>
      <w:proofErr w:type="spellEnd"/>
      <w:r w:rsidR="00190EBA" w:rsidRPr="00C22ACF">
        <w:rPr>
          <w:lang w:val="nb-NO"/>
        </w:rPr>
        <w:t xml:space="preserve"> - </w:t>
      </w:r>
      <w:r w:rsidR="003E31DF" w:rsidRPr="00C22ACF">
        <w:rPr>
          <w:lang w:val="nb-NO"/>
        </w:rPr>
        <w:t>a</w:t>
      </w:r>
      <w:r w:rsidR="00190EBA" w:rsidRPr="00C22ACF">
        <w:rPr>
          <w:lang w:val="nb-NO"/>
        </w:rPr>
        <w:t xml:space="preserve">nalyse av The Last </w:t>
      </w:r>
      <w:proofErr w:type="spellStart"/>
      <w:r w:rsidR="00190EBA" w:rsidRPr="00C22ACF">
        <w:rPr>
          <w:lang w:val="nb-NO"/>
        </w:rPr>
        <w:t>of</w:t>
      </w:r>
      <w:proofErr w:type="spellEnd"/>
      <w:r w:rsidR="00190EBA" w:rsidRPr="00C22ACF">
        <w:rPr>
          <w:lang w:val="nb-NO"/>
        </w:rPr>
        <w:t xml:space="preserve"> </w:t>
      </w:r>
      <w:proofErr w:type="spellStart"/>
      <w:r w:rsidR="00190EBA" w:rsidRPr="00C22ACF">
        <w:rPr>
          <w:lang w:val="nb-NO"/>
        </w:rPr>
        <w:t>Us</w:t>
      </w:r>
      <w:proofErr w:type="spellEnd"/>
      <w:r w:rsidR="00190EBA" w:rsidRPr="00C22ACF">
        <w:rPr>
          <w:lang w:val="nb-NO"/>
        </w:rPr>
        <w:t xml:space="preserve"> og Sunlight</w:t>
      </w:r>
      <w:r w:rsidR="00520E0B" w:rsidRPr="00C22ACF">
        <w:rPr>
          <w:lang w:val="nb-NO"/>
        </w:rPr>
        <w:t>»</w:t>
      </w:r>
      <w:r w:rsidR="00190EBA" w:rsidRPr="00C22ACF">
        <w:rPr>
          <w:lang w:val="nb-NO"/>
        </w:rPr>
        <w:t xml:space="preserve"> [2].</w:t>
      </w:r>
    </w:p>
    <w:bookmarkEnd w:id="1"/>
    <w:p w14:paraId="632FFE88" w14:textId="363C0AEE" w:rsidR="002D462D" w:rsidRPr="00C22ACF" w:rsidRDefault="002D462D" w:rsidP="002D462D">
      <w:pPr>
        <w:rPr>
          <w:lang w:val="nb-NO"/>
        </w:rPr>
      </w:pPr>
      <w:r w:rsidRPr="00C22ACF">
        <w:rPr>
          <w:lang w:val="nb-NO"/>
        </w:rPr>
        <w:t>Tidlig i prosjektet etablerte vi et samarbeid med det norske spillselskapet Krillb</w:t>
      </w:r>
      <w:r w:rsidR="003E31DF" w:rsidRPr="00C22ACF">
        <w:rPr>
          <w:lang w:val="nb-NO"/>
        </w:rPr>
        <w:t>i</w:t>
      </w:r>
      <w:r w:rsidRPr="00C22ACF">
        <w:rPr>
          <w:lang w:val="nb-NO"/>
        </w:rPr>
        <w:t xml:space="preserve">te </w:t>
      </w:r>
      <w:r w:rsidR="003E31DF" w:rsidRPr="00C22ACF">
        <w:rPr>
          <w:lang w:val="nb-NO"/>
        </w:rPr>
        <w:t>S</w:t>
      </w:r>
      <w:r w:rsidR="005B16E2" w:rsidRPr="00C22ACF">
        <w:rPr>
          <w:lang w:val="nb-NO"/>
        </w:rPr>
        <w:t>tudio [</w:t>
      </w:r>
      <w:r w:rsidR="00190EBA" w:rsidRPr="00C22ACF">
        <w:rPr>
          <w:lang w:val="nb-NO"/>
        </w:rPr>
        <w:t>3</w:t>
      </w:r>
      <w:r w:rsidRPr="00C22ACF">
        <w:rPr>
          <w:lang w:val="nb-NO"/>
        </w:rPr>
        <w:t>]. I samarbeid med dem plukket vi ut to spill som var aktuelle for synstolking:</w:t>
      </w:r>
    </w:p>
    <w:p w14:paraId="43448A29" w14:textId="3D2ADBCA" w:rsidR="002D462D" w:rsidRPr="00C22ACF" w:rsidRDefault="002D462D" w:rsidP="00EF28C3">
      <w:pPr>
        <w:pStyle w:val="Punktliste"/>
      </w:pPr>
      <w:proofErr w:type="spellStart"/>
      <w:r w:rsidRPr="00C22ACF">
        <w:t>Mosaic</w:t>
      </w:r>
      <w:proofErr w:type="spellEnd"/>
      <w:r w:rsidRPr="00C22ACF">
        <w:t xml:space="preserve"> </w:t>
      </w:r>
    </w:p>
    <w:p w14:paraId="3775302B" w14:textId="2B4B453D" w:rsidR="002D462D" w:rsidRPr="00C22ACF" w:rsidRDefault="002D462D" w:rsidP="00EF28C3">
      <w:pPr>
        <w:pStyle w:val="Punktliste"/>
      </w:pPr>
      <w:r w:rsidRPr="00C22ACF">
        <w:t>Sunlight</w:t>
      </w:r>
    </w:p>
    <w:p w14:paraId="46BC5D17" w14:textId="4DB7D2D4" w:rsidR="00FF13F1" w:rsidRPr="00C22ACF" w:rsidRDefault="0000230C" w:rsidP="00B2362A">
      <w:pPr>
        <w:spacing w:after="160" w:line="259" w:lineRule="auto"/>
        <w:rPr>
          <w:rFonts w:eastAsiaTheme="majorEastAsia" w:cstheme="minorHAnsi"/>
          <w:lang w:val="nb-NO"/>
        </w:rPr>
      </w:pPr>
      <w:r w:rsidRPr="00C22ACF">
        <w:rPr>
          <w:rFonts w:eastAsiaTheme="majorEastAsia" w:cstheme="minorHAnsi"/>
          <w:lang w:val="nb-NO"/>
        </w:rPr>
        <w:t>Aller først gjorde vi en vurdering av om spillene var mulig å spille for synshemmede</w:t>
      </w:r>
      <w:r w:rsidR="001434DD" w:rsidRPr="00C22ACF">
        <w:rPr>
          <w:rFonts w:eastAsiaTheme="majorEastAsia" w:cstheme="minorHAnsi"/>
          <w:lang w:val="nb-NO"/>
        </w:rPr>
        <w:t xml:space="preserve">, og av hvilke utfordringer synshemmede støtte på i spillene. Dette var ingen komplett analyse av hvor universelt utformet spillene er, men kun en vurdering av om </w:t>
      </w:r>
      <w:r w:rsidR="00743D3D" w:rsidRPr="00C22ACF">
        <w:rPr>
          <w:rFonts w:eastAsiaTheme="majorEastAsia" w:cstheme="minorHAnsi"/>
          <w:lang w:val="nb-NO"/>
        </w:rPr>
        <w:t xml:space="preserve">utfordringene var så store at det hadde lite hensikt å synstolke dem. </w:t>
      </w:r>
      <w:proofErr w:type="spellStart"/>
      <w:r w:rsidR="005B16E2" w:rsidRPr="00C22ACF">
        <w:rPr>
          <w:rFonts w:eastAsiaTheme="majorEastAsia" w:cstheme="minorHAnsi"/>
          <w:lang w:val="nb-NO"/>
        </w:rPr>
        <w:t>Mosaic</w:t>
      </w:r>
      <w:proofErr w:type="spellEnd"/>
      <w:r w:rsidR="005B16E2" w:rsidRPr="00C22ACF">
        <w:rPr>
          <w:rFonts w:eastAsiaTheme="majorEastAsia" w:cstheme="minorHAnsi"/>
          <w:lang w:val="nb-NO"/>
        </w:rPr>
        <w:t xml:space="preserve"> var</w:t>
      </w:r>
      <w:r w:rsidR="00375C6C" w:rsidRPr="00C22ACF">
        <w:rPr>
          <w:rFonts w:eastAsiaTheme="majorEastAsia" w:cstheme="minorHAnsi"/>
          <w:lang w:val="nb-NO"/>
        </w:rPr>
        <w:t xml:space="preserve"> helt utilgjengelig for synshemmede, mens </w:t>
      </w:r>
      <w:r w:rsidR="00867F49" w:rsidRPr="00C22ACF">
        <w:rPr>
          <w:rFonts w:eastAsiaTheme="majorEastAsia" w:cstheme="minorHAnsi"/>
          <w:lang w:val="nb-NO"/>
        </w:rPr>
        <w:t>Sunlight ble</w:t>
      </w:r>
      <w:r w:rsidR="00375C6C" w:rsidRPr="00C22ACF">
        <w:rPr>
          <w:rFonts w:eastAsiaTheme="majorEastAsia" w:cstheme="minorHAnsi"/>
          <w:lang w:val="nb-NO"/>
        </w:rPr>
        <w:t xml:space="preserve"> vurdert som mulig å tilrettelegge. Derfor gikk vi videre med Sunlight</w:t>
      </w:r>
      <w:r w:rsidR="00B2362A" w:rsidRPr="00C22ACF">
        <w:rPr>
          <w:rFonts w:eastAsiaTheme="majorEastAsia" w:cstheme="minorHAnsi"/>
          <w:lang w:val="nb-NO"/>
        </w:rPr>
        <w:t xml:space="preserve"> og </w:t>
      </w:r>
      <w:r w:rsidR="00FF13F1" w:rsidRPr="00C22ACF">
        <w:rPr>
          <w:rFonts w:eastAsiaTheme="majorEastAsia" w:cstheme="minorHAnsi"/>
          <w:lang w:val="nb-NO"/>
        </w:rPr>
        <w:t xml:space="preserve">gjennomførte </w:t>
      </w:r>
      <w:r w:rsidR="00FB0F1E" w:rsidRPr="00C22ACF">
        <w:rPr>
          <w:rFonts w:eastAsiaTheme="majorEastAsia" w:cstheme="minorHAnsi"/>
          <w:lang w:val="nb-NO"/>
        </w:rPr>
        <w:t xml:space="preserve">en grundigere analyse av </w:t>
      </w:r>
      <w:r w:rsidR="00B2362A" w:rsidRPr="00C22ACF">
        <w:rPr>
          <w:rFonts w:eastAsiaTheme="majorEastAsia" w:cstheme="minorHAnsi"/>
          <w:lang w:val="nb-NO"/>
        </w:rPr>
        <w:t>spillet</w:t>
      </w:r>
      <w:r w:rsidR="00FB0F1E" w:rsidRPr="00C22ACF">
        <w:rPr>
          <w:rFonts w:eastAsiaTheme="majorEastAsia" w:cstheme="minorHAnsi"/>
          <w:lang w:val="nb-NO"/>
        </w:rPr>
        <w:t xml:space="preserve">, for å identifisere alle forhold som hindret synshemmede å spille </w:t>
      </w:r>
      <w:r w:rsidR="003E31DF" w:rsidRPr="00C22ACF">
        <w:rPr>
          <w:rFonts w:eastAsiaTheme="majorEastAsia" w:cstheme="minorHAnsi"/>
          <w:lang w:val="nb-NO"/>
        </w:rPr>
        <w:t>det</w:t>
      </w:r>
      <w:r w:rsidR="00FB0F1E" w:rsidRPr="00C22ACF">
        <w:rPr>
          <w:rFonts w:eastAsiaTheme="majorEastAsia" w:cstheme="minorHAnsi"/>
          <w:lang w:val="nb-NO"/>
        </w:rPr>
        <w:t xml:space="preserve"> på egen hånd. Disse forholdene ble </w:t>
      </w:r>
      <w:r w:rsidR="00FF13F1" w:rsidRPr="00C22ACF">
        <w:rPr>
          <w:rFonts w:eastAsiaTheme="majorEastAsia" w:cstheme="minorHAnsi"/>
          <w:lang w:val="nb-NO"/>
        </w:rPr>
        <w:t xml:space="preserve">rapportert </w:t>
      </w:r>
      <w:r w:rsidR="00FB0F1E" w:rsidRPr="00C22ACF">
        <w:rPr>
          <w:rFonts w:eastAsiaTheme="majorEastAsia" w:cstheme="minorHAnsi"/>
          <w:lang w:val="nb-NO"/>
        </w:rPr>
        <w:t>til Krillb</w:t>
      </w:r>
      <w:r w:rsidR="003E31DF" w:rsidRPr="00C22ACF">
        <w:rPr>
          <w:rFonts w:eastAsiaTheme="majorEastAsia" w:cstheme="minorHAnsi"/>
          <w:lang w:val="nb-NO"/>
        </w:rPr>
        <w:t>i</w:t>
      </w:r>
      <w:r w:rsidR="00FB0F1E" w:rsidRPr="00C22ACF">
        <w:rPr>
          <w:rFonts w:eastAsiaTheme="majorEastAsia" w:cstheme="minorHAnsi"/>
          <w:lang w:val="nb-NO"/>
        </w:rPr>
        <w:t>te</w:t>
      </w:r>
      <w:r w:rsidR="00520E0B" w:rsidRPr="00C22ACF">
        <w:rPr>
          <w:rFonts w:eastAsiaTheme="majorEastAsia" w:cstheme="minorHAnsi"/>
          <w:lang w:val="nb-NO"/>
        </w:rPr>
        <w:t xml:space="preserve"> </w:t>
      </w:r>
      <w:r w:rsidR="003E31DF" w:rsidRPr="00C22ACF">
        <w:rPr>
          <w:rFonts w:eastAsiaTheme="majorEastAsia" w:cstheme="minorHAnsi"/>
          <w:lang w:val="nb-NO"/>
        </w:rPr>
        <w:t>S</w:t>
      </w:r>
      <w:r w:rsidR="00520E0B" w:rsidRPr="00C22ACF">
        <w:rPr>
          <w:rFonts w:eastAsiaTheme="majorEastAsia" w:cstheme="minorHAnsi"/>
          <w:lang w:val="nb-NO"/>
        </w:rPr>
        <w:t>tudio</w:t>
      </w:r>
      <w:r w:rsidR="00FB0F1E" w:rsidRPr="00C22ACF">
        <w:rPr>
          <w:rFonts w:eastAsiaTheme="majorEastAsia" w:cstheme="minorHAnsi"/>
          <w:lang w:val="nb-NO"/>
        </w:rPr>
        <w:t xml:space="preserve">, som </w:t>
      </w:r>
      <w:r w:rsidR="00FF13F1" w:rsidRPr="00C22ACF">
        <w:rPr>
          <w:rFonts w:eastAsiaTheme="majorEastAsia" w:cstheme="minorHAnsi"/>
          <w:lang w:val="nb-NO"/>
        </w:rPr>
        <w:t xml:space="preserve">gjorde en vurdering av hva det var mulig for dem å gjøre noe med. </w:t>
      </w:r>
      <w:bookmarkStart w:id="2" w:name="_Hlk147411257"/>
      <w:r w:rsidR="00FF13F1" w:rsidRPr="00C22ACF">
        <w:rPr>
          <w:rFonts w:eastAsiaTheme="majorEastAsia" w:cstheme="minorHAnsi"/>
          <w:lang w:val="nb-NO"/>
        </w:rPr>
        <w:t xml:space="preserve">En nærmere begrunnelse av hvorfor Sunlight ble valgt framfor </w:t>
      </w:r>
      <w:proofErr w:type="spellStart"/>
      <w:r w:rsidR="00FF13F1" w:rsidRPr="00C22ACF">
        <w:rPr>
          <w:rFonts w:eastAsiaTheme="majorEastAsia" w:cstheme="minorHAnsi"/>
          <w:lang w:val="nb-NO"/>
        </w:rPr>
        <w:t>Mosaic</w:t>
      </w:r>
      <w:proofErr w:type="spellEnd"/>
      <w:r w:rsidR="00FF13F1" w:rsidRPr="00C22ACF">
        <w:rPr>
          <w:rFonts w:eastAsiaTheme="majorEastAsia" w:cstheme="minorHAnsi"/>
          <w:lang w:val="nb-NO"/>
        </w:rPr>
        <w:t xml:space="preserve">, </w:t>
      </w:r>
      <w:r w:rsidR="007B7405" w:rsidRPr="00C22ACF">
        <w:rPr>
          <w:rFonts w:eastAsiaTheme="majorEastAsia" w:cstheme="minorHAnsi"/>
          <w:lang w:val="nb-NO"/>
        </w:rPr>
        <w:t>er beskrevet i rapporten</w:t>
      </w:r>
      <w:r w:rsidR="00520E0B" w:rsidRPr="00C22ACF">
        <w:rPr>
          <w:rFonts w:eastAsiaTheme="majorEastAsia" w:cstheme="minorHAnsi"/>
          <w:lang w:val="nb-NO"/>
        </w:rPr>
        <w:t xml:space="preserve">: </w:t>
      </w:r>
      <w:r w:rsidR="00520E0B" w:rsidRPr="00C22ACF">
        <w:rPr>
          <w:rFonts w:cstheme="minorHAnsi"/>
          <w:lang w:val="nb-NO"/>
        </w:rPr>
        <w:t>«</w:t>
      </w:r>
      <w:proofErr w:type="spellStart"/>
      <w:r w:rsidR="00520E0B" w:rsidRPr="00C22ACF">
        <w:rPr>
          <w:rFonts w:cstheme="minorHAnsi"/>
          <w:lang w:val="nb-NO"/>
        </w:rPr>
        <w:t>Løysingar</w:t>
      </w:r>
      <w:proofErr w:type="spellEnd"/>
      <w:r w:rsidR="00520E0B" w:rsidRPr="00C22ACF">
        <w:rPr>
          <w:rFonts w:cstheme="minorHAnsi"/>
          <w:lang w:val="nb-NO"/>
        </w:rPr>
        <w:t xml:space="preserve"> for synstolking av </w:t>
      </w:r>
      <w:proofErr w:type="spellStart"/>
      <w:r w:rsidR="00520E0B" w:rsidRPr="00C22ACF">
        <w:rPr>
          <w:rFonts w:cstheme="minorHAnsi"/>
          <w:lang w:val="nb-NO"/>
        </w:rPr>
        <w:t>dataspel</w:t>
      </w:r>
      <w:proofErr w:type="spellEnd"/>
      <w:r w:rsidR="00520E0B" w:rsidRPr="00C22ACF">
        <w:rPr>
          <w:rFonts w:cstheme="minorHAnsi"/>
          <w:lang w:val="nb-NO"/>
        </w:rPr>
        <w:t xml:space="preserve"> - </w:t>
      </w:r>
      <w:r w:rsidR="003E31DF" w:rsidRPr="00C22ACF">
        <w:rPr>
          <w:rFonts w:cstheme="minorHAnsi"/>
          <w:lang w:val="nb-NO"/>
        </w:rPr>
        <w:t>a</w:t>
      </w:r>
      <w:r w:rsidR="00520E0B" w:rsidRPr="00C22ACF">
        <w:rPr>
          <w:rFonts w:cstheme="minorHAnsi"/>
          <w:lang w:val="nb-NO"/>
        </w:rPr>
        <w:t xml:space="preserve">nalyse av The Last </w:t>
      </w:r>
      <w:proofErr w:type="spellStart"/>
      <w:r w:rsidR="00520E0B" w:rsidRPr="00C22ACF">
        <w:rPr>
          <w:rFonts w:cstheme="minorHAnsi"/>
          <w:lang w:val="nb-NO"/>
        </w:rPr>
        <w:t>of</w:t>
      </w:r>
      <w:proofErr w:type="spellEnd"/>
      <w:r w:rsidR="00520E0B" w:rsidRPr="00C22ACF">
        <w:rPr>
          <w:rFonts w:cstheme="minorHAnsi"/>
          <w:lang w:val="nb-NO"/>
        </w:rPr>
        <w:t xml:space="preserve"> </w:t>
      </w:r>
      <w:proofErr w:type="spellStart"/>
      <w:r w:rsidR="00520E0B" w:rsidRPr="00C22ACF">
        <w:rPr>
          <w:rFonts w:cstheme="minorHAnsi"/>
          <w:lang w:val="nb-NO"/>
        </w:rPr>
        <w:t>Us</w:t>
      </w:r>
      <w:proofErr w:type="spellEnd"/>
      <w:r w:rsidR="00520E0B" w:rsidRPr="00C22ACF">
        <w:rPr>
          <w:rFonts w:cstheme="minorHAnsi"/>
          <w:lang w:val="nb-NO"/>
        </w:rPr>
        <w:t xml:space="preserve"> og Sunlight» [2].</w:t>
      </w:r>
      <w:r w:rsidR="007B7405" w:rsidRPr="00C22ACF">
        <w:rPr>
          <w:rFonts w:eastAsiaTheme="majorEastAsia" w:cstheme="minorHAnsi"/>
          <w:lang w:val="nb-NO"/>
        </w:rPr>
        <w:t xml:space="preserve"> </w:t>
      </w:r>
    </w:p>
    <w:p w14:paraId="033FF8F1" w14:textId="77777777" w:rsidR="00B2362A" w:rsidRPr="00C22ACF" w:rsidRDefault="003E31DF" w:rsidP="00B2362A">
      <w:pPr>
        <w:keepNext/>
        <w:spacing w:after="160" w:line="259" w:lineRule="auto"/>
        <w:jc w:val="center"/>
        <w:rPr>
          <w:lang w:val="nb-NO"/>
        </w:rPr>
      </w:pPr>
      <w:r w:rsidRPr="00C22ACF">
        <w:rPr>
          <w:rFonts w:eastAsiaTheme="majorEastAsia" w:cstheme="minorHAnsi"/>
          <w:noProof/>
          <w:lang w:val="nb-NO"/>
        </w:rPr>
        <w:drawing>
          <wp:inline distT="0" distB="0" distL="0" distR="0" wp14:anchorId="2862B52D" wp14:editId="7DECF201">
            <wp:extent cx="4494362" cy="2535014"/>
            <wp:effectExtent l="0" t="0" r="1905" b="0"/>
            <wp:docPr id="844566843" name="Bilde 1" descr="Sunlight-coveret, med teksten &quot;Sunlight&quot; i forgrunnen av en solfylt skog med et par fargerike blomstrer i nedre bilde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66843" name="Bilde 1" descr="Sunlight-coveret, med teksten &quot;Sunlight&quot; i forgrunnen av en solfylt skog med et par fargerike blomstrer i nedre bildekant."/>
                    <pic:cNvPicPr/>
                  </pic:nvPicPr>
                  <pic:blipFill>
                    <a:blip r:embed="rId13">
                      <a:extLst>
                        <a:ext uri="{28A0092B-C50C-407E-A947-70E740481C1C}">
                          <a14:useLocalDpi xmlns:a14="http://schemas.microsoft.com/office/drawing/2010/main" val="0"/>
                        </a:ext>
                      </a:extLst>
                    </a:blip>
                    <a:stretch>
                      <a:fillRect/>
                    </a:stretch>
                  </pic:blipFill>
                  <pic:spPr>
                    <a:xfrm>
                      <a:off x="0" y="0"/>
                      <a:ext cx="4532062" cy="2556278"/>
                    </a:xfrm>
                    <a:prstGeom prst="rect">
                      <a:avLst/>
                    </a:prstGeom>
                  </pic:spPr>
                </pic:pic>
              </a:graphicData>
            </a:graphic>
          </wp:inline>
        </w:drawing>
      </w:r>
    </w:p>
    <w:p w14:paraId="46472E8E" w14:textId="300AFEFF" w:rsidR="003E31DF" w:rsidRPr="00C22ACF" w:rsidRDefault="00B2362A" w:rsidP="00B2362A">
      <w:pPr>
        <w:pStyle w:val="Bildetekst"/>
        <w:jc w:val="center"/>
        <w:rPr>
          <w:rFonts w:eastAsiaTheme="majorEastAsia" w:cstheme="minorHAnsi"/>
          <w:color w:val="auto"/>
          <w:sz w:val="22"/>
          <w:szCs w:val="22"/>
          <w:lang w:val="nb-NO"/>
        </w:rPr>
      </w:pPr>
      <w:r w:rsidRPr="00C22ACF">
        <w:rPr>
          <w:lang w:val="nb-NO"/>
        </w:rPr>
        <w:t>Alle bilder er hentet fra krillbite.com/</w:t>
      </w:r>
      <w:proofErr w:type="spellStart"/>
      <w:r w:rsidRPr="00C22ACF">
        <w:rPr>
          <w:lang w:val="nb-NO"/>
        </w:rPr>
        <w:t>sunlight</w:t>
      </w:r>
      <w:proofErr w:type="spellEnd"/>
    </w:p>
    <w:p w14:paraId="16C25952" w14:textId="6898F4F5" w:rsidR="0044229E" w:rsidRPr="00C22ACF" w:rsidRDefault="00DD24C5" w:rsidP="007775B7">
      <w:pPr>
        <w:pStyle w:val="Overskrift1"/>
        <w:rPr>
          <w:lang w:val="nb-NO"/>
        </w:rPr>
      </w:pPr>
      <w:bookmarkStart w:id="3" w:name="_Toc147912013"/>
      <w:bookmarkEnd w:id="2"/>
      <w:r w:rsidRPr="00C22ACF">
        <w:rPr>
          <w:lang w:val="nb-NO"/>
        </w:rPr>
        <w:lastRenderedPageBreak/>
        <w:t>Om</w:t>
      </w:r>
      <w:r w:rsidR="004376AD" w:rsidRPr="00C22ACF">
        <w:rPr>
          <w:lang w:val="nb-NO"/>
        </w:rPr>
        <w:t xml:space="preserve"> </w:t>
      </w:r>
      <w:r w:rsidRPr="00C22ACF">
        <w:rPr>
          <w:lang w:val="nb-NO"/>
        </w:rPr>
        <w:t>testen</w:t>
      </w:r>
      <w:bookmarkEnd w:id="3"/>
    </w:p>
    <w:p w14:paraId="7043F9D7" w14:textId="6762D196" w:rsidR="00830968" w:rsidRPr="00C22ACF" w:rsidRDefault="00CC4E24" w:rsidP="00830968">
      <w:pPr>
        <w:rPr>
          <w:lang w:val="nb-NO"/>
        </w:rPr>
      </w:pPr>
      <w:r w:rsidRPr="00C22ACF">
        <w:rPr>
          <w:lang w:val="nb-NO"/>
        </w:rPr>
        <w:t xml:space="preserve">Brukertesten ble gjennomført ved hjelp av </w:t>
      </w:r>
      <w:r w:rsidR="00830968" w:rsidRPr="00C22ACF">
        <w:rPr>
          <w:lang w:val="nb-NO"/>
        </w:rPr>
        <w:t>Komet-metoden</w:t>
      </w:r>
      <w:r w:rsidRPr="00C22ACF">
        <w:rPr>
          <w:lang w:val="nb-NO"/>
        </w:rPr>
        <w:t xml:space="preserve"> </w:t>
      </w:r>
      <w:r w:rsidR="00830968" w:rsidRPr="00C22ACF">
        <w:rPr>
          <w:lang w:val="nb-NO"/>
        </w:rPr>
        <w:t>[4]</w:t>
      </w:r>
      <w:r w:rsidR="003E31DF" w:rsidRPr="00C22ACF">
        <w:rPr>
          <w:lang w:val="nb-NO"/>
        </w:rPr>
        <w:t xml:space="preserve"> med følgende hovedinnhold:</w:t>
      </w:r>
    </w:p>
    <w:p w14:paraId="79119373" w14:textId="77777777" w:rsidR="00120183" w:rsidRPr="00C22ACF" w:rsidRDefault="00830968" w:rsidP="00120183">
      <w:pPr>
        <w:pStyle w:val="Punktliste"/>
      </w:pPr>
      <w:r w:rsidRPr="00C22ACF">
        <w:t xml:space="preserve">Vi </w:t>
      </w:r>
      <w:r w:rsidR="00120183" w:rsidRPr="00C22ACF">
        <w:t xml:space="preserve">definerte </w:t>
      </w:r>
      <w:r w:rsidRPr="00C22ACF">
        <w:t xml:space="preserve">en ønsket testgruppe </w:t>
      </w:r>
      <w:r w:rsidR="00120183" w:rsidRPr="00C22ACF">
        <w:t>med fem synshemmede testere.</w:t>
      </w:r>
    </w:p>
    <w:p w14:paraId="49EA39F7" w14:textId="37E35583" w:rsidR="00830968" w:rsidRPr="00C22ACF" w:rsidRDefault="00830968" w:rsidP="00120183">
      <w:pPr>
        <w:pStyle w:val="Punktliste"/>
      </w:pPr>
      <w:r w:rsidRPr="00C22ACF">
        <w:t xml:space="preserve">Rekruttering: Rekrutteringen av deltakerne </w:t>
      </w:r>
      <w:r w:rsidR="001B16D7" w:rsidRPr="00C22ACF">
        <w:t xml:space="preserve">skjedde </w:t>
      </w:r>
      <w:r w:rsidRPr="00C22ACF">
        <w:t xml:space="preserve">gjennom Norges Blindeforbund Ungdoms informasjonskanaler og ved hjelp av egnede sosiale medier. </w:t>
      </w:r>
    </w:p>
    <w:p w14:paraId="39BE8562" w14:textId="1641975F" w:rsidR="00830968" w:rsidRPr="00C22ACF" w:rsidRDefault="001B16D7" w:rsidP="00120183">
      <w:pPr>
        <w:pStyle w:val="Punktliste"/>
      </w:pPr>
      <w:r w:rsidRPr="00C22ACF">
        <w:t xml:space="preserve">Vi utarbeidet </w:t>
      </w:r>
      <w:r w:rsidR="00830968" w:rsidRPr="00C22ACF">
        <w:t xml:space="preserve">et konkret oppgavesett. </w:t>
      </w:r>
    </w:p>
    <w:p w14:paraId="5D0FD379" w14:textId="0791FB3C" w:rsidR="00830968" w:rsidRPr="00C22ACF" w:rsidRDefault="00830968" w:rsidP="00120183">
      <w:pPr>
        <w:pStyle w:val="Punktliste"/>
      </w:pPr>
      <w:r w:rsidRPr="00C22ACF">
        <w:t xml:space="preserve">Oppgavene </w:t>
      </w:r>
      <w:r w:rsidR="001B16D7" w:rsidRPr="00C22ACF">
        <w:t xml:space="preserve">ble sendt </w:t>
      </w:r>
      <w:r w:rsidRPr="00C22ACF">
        <w:t>til testerne på e</w:t>
      </w:r>
      <w:r w:rsidR="00BA36CD" w:rsidRPr="00C22ACF">
        <w:t>-</w:t>
      </w:r>
      <w:r w:rsidRPr="00C22ACF">
        <w:t>post.</w:t>
      </w:r>
    </w:p>
    <w:p w14:paraId="43309EC0" w14:textId="7ED47699" w:rsidR="00830968" w:rsidRPr="00C22ACF" w:rsidRDefault="00830968" w:rsidP="00120183">
      <w:pPr>
        <w:pStyle w:val="Punktliste"/>
      </w:pPr>
      <w:r w:rsidRPr="00C22ACF">
        <w:t xml:space="preserve">Testerne </w:t>
      </w:r>
      <w:r w:rsidR="001B16D7" w:rsidRPr="00C22ACF">
        <w:t xml:space="preserve">løste </w:t>
      </w:r>
      <w:r w:rsidRPr="00C22ACF">
        <w:t>oppgave</w:t>
      </w:r>
      <w:r w:rsidR="001B16D7" w:rsidRPr="00C22ACF">
        <w:t>ne</w:t>
      </w:r>
      <w:r w:rsidRPr="00C22ACF">
        <w:t xml:space="preserve">. De </w:t>
      </w:r>
      <w:r w:rsidR="001B16D7" w:rsidRPr="00C22ACF">
        <w:t xml:space="preserve">skrev </w:t>
      </w:r>
      <w:r w:rsidRPr="00C22ACF">
        <w:t xml:space="preserve">ned hva de </w:t>
      </w:r>
      <w:r w:rsidR="001B16D7" w:rsidRPr="00C22ACF">
        <w:t xml:space="preserve">gjorde </w:t>
      </w:r>
      <w:r w:rsidRPr="00C22ACF">
        <w:t>og hvordan de synes synstolkingen</w:t>
      </w:r>
      <w:r w:rsidR="001B16D7" w:rsidRPr="00C22ACF">
        <w:t xml:space="preserve"> fungerte</w:t>
      </w:r>
      <w:r w:rsidRPr="00C22ACF">
        <w:t xml:space="preserve">. De </w:t>
      </w:r>
      <w:r w:rsidR="001B16D7" w:rsidRPr="00C22ACF">
        <w:t xml:space="preserve">ble også </w:t>
      </w:r>
      <w:r w:rsidRPr="00C22ACF">
        <w:t>bedt om å skrive hvordan de</w:t>
      </w:r>
      <w:r w:rsidR="001B16D7" w:rsidRPr="00C22ACF">
        <w:t xml:space="preserve"> tenkte</w:t>
      </w:r>
      <w:r w:rsidRPr="00C22ACF">
        <w:t xml:space="preserve">, for eksempel hvis oppgavene </w:t>
      </w:r>
      <w:r w:rsidR="001B16D7" w:rsidRPr="00C22ACF">
        <w:t xml:space="preserve">inneholdt </w:t>
      </w:r>
      <w:r w:rsidRPr="00C22ACF">
        <w:t xml:space="preserve">ting de </w:t>
      </w:r>
      <w:r w:rsidR="001B16D7" w:rsidRPr="00C22ACF">
        <w:t xml:space="preserve">måtte </w:t>
      </w:r>
      <w:r w:rsidRPr="00C22ACF">
        <w:t xml:space="preserve">gjøre for å </w:t>
      </w:r>
      <w:r w:rsidR="001B16D7" w:rsidRPr="00C22ACF">
        <w:t xml:space="preserve">få satt </w:t>
      </w:r>
      <w:r w:rsidRPr="00C22ACF">
        <w:t>i gang synstolkingen.</w:t>
      </w:r>
    </w:p>
    <w:p w14:paraId="3B4704C4" w14:textId="07FF2C25" w:rsidR="00830968" w:rsidRPr="00C22ACF" w:rsidRDefault="00830968" w:rsidP="00120183">
      <w:pPr>
        <w:pStyle w:val="Punktliste"/>
      </w:pPr>
      <w:r w:rsidRPr="00C22ACF">
        <w:t xml:space="preserve">Skriftlige rapporter fra testerne </w:t>
      </w:r>
      <w:r w:rsidR="001B16D7" w:rsidRPr="00C22ACF">
        <w:t xml:space="preserve">ble mottatt </w:t>
      </w:r>
      <w:r w:rsidRPr="00C22ACF">
        <w:t>og</w:t>
      </w:r>
      <w:r w:rsidR="001B16D7" w:rsidRPr="00C22ACF">
        <w:t xml:space="preserve"> sammenfattet</w:t>
      </w:r>
      <w:r w:rsidRPr="00C22ACF">
        <w:t>.</w:t>
      </w:r>
    </w:p>
    <w:p w14:paraId="315ADEA3" w14:textId="05A9D821" w:rsidR="00830968" w:rsidRPr="00C22ACF" w:rsidRDefault="00830968" w:rsidP="00830968">
      <w:pPr>
        <w:rPr>
          <w:lang w:val="nb-NO"/>
        </w:rPr>
      </w:pPr>
      <w:proofErr w:type="spellStart"/>
      <w:r w:rsidRPr="00C22ACF">
        <w:rPr>
          <w:lang w:val="nb-NO"/>
        </w:rPr>
        <w:t>Hovedsvakheten</w:t>
      </w:r>
      <w:proofErr w:type="spellEnd"/>
      <w:r w:rsidRPr="00C22ACF">
        <w:rPr>
          <w:lang w:val="nb-NO"/>
        </w:rPr>
        <w:t xml:space="preserve"> </w:t>
      </w:r>
      <w:r w:rsidR="003E31DF" w:rsidRPr="00C22ACF">
        <w:rPr>
          <w:lang w:val="nb-NO"/>
        </w:rPr>
        <w:t>m</w:t>
      </w:r>
      <w:r w:rsidR="00CC4E24" w:rsidRPr="00C22ACF">
        <w:rPr>
          <w:lang w:val="nb-NO"/>
        </w:rPr>
        <w:t xml:space="preserve">ed Komet-metoden </w:t>
      </w:r>
      <w:r w:rsidRPr="00C22ACF">
        <w:rPr>
          <w:lang w:val="nb-NO"/>
        </w:rPr>
        <w:t xml:space="preserve">er at du må stole på det folk sier/skriver, ikke observere hva de gjør. For å motvirke denne svakheten, </w:t>
      </w:r>
      <w:r w:rsidR="00CC4E24" w:rsidRPr="00C22ACF">
        <w:rPr>
          <w:lang w:val="nb-NO"/>
        </w:rPr>
        <w:t xml:space="preserve">la vi </w:t>
      </w:r>
      <w:r w:rsidRPr="00C22ACF">
        <w:rPr>
          <w:lang w:val="nb-NO"/>
        </w:rPr>
        <w:t>vekt på å forklare følgende punkter for testerne:</w:t>
      </w:r>
    </w:p>
    <w:p w14:paraId="061BDD53" w14:textId="2FC8ABBD" w:rsidR="00830968" w:rsidRPr="00C22ACF" w:rsidRDefault="00830968" w:rsidP="003F61C3">
      <w:pPr>
        <w:pStyle w:val="Punktliste"/>
      </w:pPr>
      <w:r w:rsidRPr="00C22ACF">
        <w:t>Testene er ikke laget for å finne ut hvor flink testeren er. De er laget for å sjekke hva som fungerer og for å forbedre synstolkingen av dataspill.</w:t>
      </w:r>
    </w:p>
    <w:p w14:paraId="76065EEA" w14:textId="34733F46" w:rsidR="00830968" w:rsidRPr="00C22ACF" w:rsidRDefault="00830968" w:rsidP="003F61C3">
      <w:pPr>
        <w:pStyle w:val="Punktliste"/>
      </w:pPr>
      <w:r w:rsidRPr="00C22ACF">
        <w:t>Skal vi ha nytte av testen, må testeren forklare hva hun/han gjør og hvordan hun/han tenker.</w:t>
      </w:r>
    </w:p>
    <w:p w14:paraId="6D7425D3" w14:textId="7B0692F9" w:rsidR="00830968" w:rsidRPr="00C22ACF" w:rsidRDefault="003F61C3" w:rsidP="00830968">
      <w:pPr>
        <w:rPr>
          <w:lang w:val="nb-NO"/>
        </w:rPr>
      </w:pPr>
      <w:r w:rsidRPr="00C22ACF">
        <w:rPr>
          <w:lang w:val="nb-NO"/>
        </w:rPr>
        <w:t>Dessuten tok vi med bevisstheten om denne metode</w:t>
      </w:r>
      <w:r w:rsidR="00BA36CD" w:rsidRPr="00C22ACF">
        <w:rPr>
          <w:lang w:val="nb-NO"/>
        </w:rPr>
        <w:t>svakheten</w:t>
      </w:r>
      <w:r w:rsidRPr="00C22ACF">
        <w:rPr>
          <w:lang w:val="nb-NO"/>
        </w:rPr>
        <w:t>, da vi vurderte testresultatene.</w:t>
      </w:r>
    </w:p>
    <w:p w14:paraId="1BDC025F" w14:textId="62E9C2C5" w:rsidR="00830968" w:rsidRPr="00C22ACF" w:rsidRDefault="00830968" w:rsidP="00830968">
      <w:pPr>
        <w:rPr>
          <w:lang w:val="nb-NO"/>
        </w:rPr>
      </w:pPr>
      <w:r w:rsidRPr="00C22ACF">
        <w:rPr>
          <w:lang w:val="nb-NO"/>
        </w:rPr>
        <w:t xml:space="preserve">Hovedfordelen ved bruk av Komet-metoden </w:t>
      </w:r>
      <w:r w:rsidR="003F61C3" w:rsidRPr="00C22ACF">
        <w:rPr>
          <w:lang w:val="nb-NO"/>
        </w:rPr>
        <w:t xml:space="preserve">var </w:t>
      </w:r>
      <w:r w:rsidRPr="00C22ACF">
        <w:rPr>
          <w:lang w:val="nb-NO"/>
        </w:rPr>
        <w:t xml:space="preserve">at den </w:t>
      </w:r>
      <w:r w:rsidR="003F61C3" w:rsidRPr="00C22ACF">
        <w:rPr>
          <w:lang w:val="nb-NO"/>
        </w:rPr>
        <w:t xml:space="preserve">gjorde </w:t>
      </w:r>
      <w:r w:rsidRPr="00C22ACF">
        <w:rPr>
          <w:lang w:val="nb-NO"/>
        </w:rPr>
        <w:t xml:space="preserve">det enklere </w:t>
      </w:r>
      <w:r w:rsidR="003F61C3" w:rsidRPr="00C22ACF">
        <w:rPr>
          <w:lang w:val="nb-NO"/>
        </w:rPr>
        <w:t xml:space="preserve">for oss </w:t>
      </w:r>
      <w:r w:rsidRPr="00C22ACF">
        <w:rPr>
          <w:lang w:val="nb-NO"/>
        </w:rPr>
        <w:t xml:space="preserve">å rekruttere testere, og at den </w:t>
      </w:r>
      <w:r w:rsidR="003F61C3" w:rsidRPr="00C22ACF">
        <w:rPr>
          <w:lang w:val="nb-NO"/>
        </w:rPr>
        <w:t xml:space="preserve">reduserte </w:t>
      </w:r>
      <w:r w:rsidRPr="00C22ACF">
        <w:rPr>
          <w:lang w:val="nb-NO"/>
        </w:rPr>
        <w:t xml:space="preserve">brukerens prestasjonsangst (fordi testeren ikke </w:t>
      </w:r>
      <w:r w:rsidR="003F61C3" w:rsidRPr="00C22ACF">
        <w:rPr>
          <w:lang w:val="nb-NO"/>
        </w:rPr>
        <w:t xml:space="preserve">ble </w:t>
      </w:r>
      <w:r w:rsidRPr="00C22ACF">
        <w:rPr>
          <w:lang w:val="nb-NO"/>
        </w:rPr>
        <w:t>observert) [</w:t>
      </w:r>
      <w:r w:rsidR="005B16E2" w:rsidRPr="00C22ACF">
        <w:rPr>
          <w:lang w:val="nb-NO"/>
        </w:rPr>
        <w:t>4]</w:t>
      </w:r>
      <w:r w:rsidR="00BA36CD" w:rsidRPr="00C22ACF">
        <w:rPr>
          <w:lang w:val="nb-NO"/>
        </w:rPr>
        <w:t xml:space="preserve">. </w:t>
      </w:r>
      <w:r w:rsidRPr="00C22ACF">
        <w:rPr>
          <w:lang w:val="nb-NO"/>
        </w:rPr>
        <w:t xml:space="preserve">Dessuten </w:t>
      </w:r>
      <w:r w:rsidR="003F61C3" w:rsidRPr="00C22ACF">
        <w:rPr>
          <w:lang w:val="nb-NO"/>
        </w:rPr>
        <w:t xml:space="preserve">kunne testerne </w:t>
      </w:r>
      <w:r w:rsidRPr="00C22ACF">
        <w:rPr>
          <w:lang w:val="nb-NO"/>
        </w:rPr>
        <w:t xml:space="preserve">bruke eget utstyr. Noe som </w:t>
      </w:r>
      <w:r w:rsidR="00120183" w:rsidRPr="00C22ACF">
        <w:rPr>
          <w:lang w:val="nb-NO"/>
        </w:rPr>
        <w:t xml:space="preserve">var </w:t>
      </w:r>
      <w:r w:rsidRPr="00C22ACF">
        <w:rPr>
          <w:lang w:val="nb-NO"/>
        </w:rPr>
        <w:t xml:space="preserve">en fordel </w:t>
      </w:r>
      <w:r w:rsidR="00120183" w:rsidRPr="00C22ACF">
        <w:rPr>
          <w:lang w:val="nb-NO"/>
        </w:rPr>
        <w:t xml:space="preserve">for testerne, fordi de brukte </w:t>
      </w:r>
      <w:r w:rsidRPr="00C22ACF">
        <w:rPr>
          <w:lang w:val="nb-NO"/>
        </w:rPr>
        <w:t xml:space="preserve">hjelpeteknologi/hjelpemidler. Spesielt i en situasjon med bruk av dataspill, der brukergrensesnittet </w:t>
      </w:r>
      <w:r w:rsidR="00120183" w:rsidRPr="00C22ACF">
        <w:rPr>
          <w:lang w:val="nb-NO"/>
        </w:rPr>
        <w:t xml:space="preserve">var </w:t>
      </w:r>
      <w:r w:rsidRPr="00C22ACF">
        <w:rPr>
          <w:lang w:val="nb-NO"/>
        </w:rPr>
        <w:t>krevende for</w:t>
      </w:r>
      <w:r w:rsidR="00120183" w:rsidRPr="00C22ACF">
        <w:rPr>
          <w:lang w:val="nb-NO"/>
        </w:rPr>
        <w:t xml:space="preserve"> testerne</w:t>
      </w:r>
      <w:r w:rsidRPr="00C22ACF">
        <w:rPr>
          <w:lang w:val="nb-NO"/>
        </w:rPr>
        <w:t xml:space="preserve">. </w:t>
      </w:r>
    </w:p>
    <w:p w14:paraId="3074CEE6" w14:textId="32757A54" w:rsidR="00126384" w:rsidRPr="00C22ACF" w:rsidRDefault="00126384" w:rsidP="00830968">
      <w:pPr>
        <w:rPr>
          <w:lang w:val="nb-NO"/>
        </w:rPr>
      </w:pPr>
      <w:r w:rsidRPr="00C22ACF">
        <w:rPr>
          <w:lang w:val="nb-NO"/>
        </w:rPr>
        <w:t xml:space="preserve">Vi valgte bevisst å ikke sende testerne informasjon om den tilretteleggingen og synstolkingen som er gjort i spillet. Tanken var at de skulle få den samme informasjonen som alle andre som spiller Sunlight. Nærmere bestemt henviste vi dem derfor </w:t>
      </w:r>
      <w:r w:rsidR="00D516CF" w:rsidRPr="00C22ACF">
        <w:rPr>
          <w:lang w:val="nb-NO"/>
        </w:rPr>
        <w:t>til NRKs anmeldelse av spillet [</w:t>
      </w:r>
      <w:r w:rsidR="00F75B3D" w:rsidRPr="00C22ACF">
        <w:rPr>
          <w:lang w:val="nb-NO"/>
        </w:rPr>
        <w:t>5</w:t>
      </w:r>
      <w:r w:rsidR="00D516CF" w:rsidRPr="00C22ACF">
        <w:rPr>
          <w:lang w:val="nb-NO"/>
        </w:rPr>
        <w:t xml:space="preserve">]. Med andre ord ønsket vi å finne ut av om de var i stand til å spille </w:t>
      </w:r>
      <w:r w:rsidR="005B16E2" w:rsidRPr="00C22ACF">
        <w:rPr>
          <w:lang w:val="nb-NO"/>
        </w:rPr>
        <w:t>spillet uten</w:t>
      </w:r>
      <w:r w:rsidR="00D516CF" w:rsidRPr="00C22ACF">
        <w:rPr>
          <w:lang w:val="nb-NO"/>
        </w:rPr>
        <w:t xml:space="preserve"> å få noe mer informasjon eller hjelp enn andre som spiller spillet.</w:t>
      </w:r>
    </w:p>
    <w:p w14:paraId="1078B6CF" w14:textId="3CE1F97A" w:rsidR="00120183" w:rsidRPr="00C22ACF" w:rsidRDefault="00120183" w:rsidP="007775B7">
      <w:pPr>
        <w:pStyle w:val="Overskrift1"/>
        <w:rPr>
          <w:lang w:val="nb-NO"/>
        </w:rPr>
      </w:pPr>
      <w:bookmarkStart w:id="4" w:name="_Toc147912014"/>
      <w:r w:rsidRPr="00C22ACF">
        <w:rPr>
          <w:lang w:val="nb-NO"/>
        </w:rPr>
        <w:t>Testresultater</w:t>
      </w:r>
      <w:bookmarkEnd w:id="4"/>
    </w:p>
    <w:p w14:paraId="63EF31F8" w14:textId="752702C8" w:rsidR="002400A0" w:rsidRPr="00C22ACF" w:rsidRDefault="002400A0" w:rsidP="00A64E8A">
      <w:pPr>
        <w:rPr>
          <w:lang w:val="nb-NO"/>
        </w:rPr>
      </w:pPr>
      <w:r w:rsidRPr="00C22ACF">
        <w:rPr>
          <w:lang w:val="nb-NO"/>
        </w:rPr>
        <w:t xml:space="preserve">Sunlight kan ikke spilles på Mac. Dette ble vi først klar over etter at testerne </w:t>
      </w:r>
      <w:r w:rsidR="00652099" w:rsidRPr="00C22ACF">
        <w:rPr>
          <w:lang w:val="nb-NO"/>
        </w:rPr>
        <w:t xml:space="preserve">var </w:t>
      </w:r>
      <w:r w:rsidRPr="00C22ACF">
        <w:rPr>
          <w:lang w:val="nb-NO"/>
        </w:rPr>
        <w:t>rekruttert.</w:t>
      </w:r>
      <w:r w:rsidR="00652099" w:rsidRPr="00C22ACF">
        <w:rPr>
          <w:lang w:val="nb-NO"/>
        </w:rPr>
        <w:t xml:space="preserve"> En av testerne </w:t>
      </w:r>
      <w:r w:rsidR="001E7CFB" w:rsidRPr="00C22ACF">
        <w:rPr>
          <w:lang w:val="nb-NO"/>
        </w:rPr>
        <w:t xml:space="preserve">er </w:t>
      </w:r>
      <w:r w:rsidR="00652099" w:rsidRPr="00C22ACF">
        <w:rPr>
          <w:lang w:val="nb-NO"/>
        </w:rPr>
        <w:t xml:space="preserve">Mac-bruker, og måtte derfor trekke seg. </w:t>
      </w:r>
      <w:r w:rsidR="001E012B" w:rsidRPr="00C22ACF">
        <w:rPr>
          <w:lang w:val="nb-NO"/>
        </w:rPr>
        <w:t xml:space="preserve">En annen av testerne valgte også å trekke seg, uten å oppgi noen grunn for dette. </w:t>
      </w:r>
      <w:r w:rsidR="00FB0F1E" w:rsidRPr="00C22ACF">
        <w:rPr>
          <w:lang w:val="nb-NO"/>
        </w:rPr>
        <w:t xml:space="preserve">Siden dette </w:t>
      </w:r>
      <w:r w:rsidR="00520E0B" w:rsidRPr="00C22ACF">
        <w:rPr>
          <w:lang w:val="nb-NO"/>
        </w:rPr>
        <w:t xml:space="preserve">skjedde </w:t>
      </w:r>
      <w:r w:rsidR="00FB0F1E" w:rsidRPr="00C22ACF">
        <w:rPr>
          <w:lang w:val="nb-NO"/>
        </w:rPr>
        <w:t xml:space="preserve">seint i prosessen, vurderte vi at det var tilstrekkelig med </w:t>
      </w:r>
      <w:r w:rsidR="001E012B" w:rsidRPr="00C22ACF">
        <w:rPr>
          <w:lang w:val="nb-NO"/>
        </w:rPr>
        <w:t>tre</w:t>
      </w:r>
      <w:r w:rsidR="00FB0F1E" w:rsidRPr="00C22ACF">
        <w:rPr>
          <w:lang w:val="nb-NO"/>
        </w:rPr>
        <w:t xml:space="preserve"> testere.</w:t>
      </w:r>
      <w:r w:rsidR="001E7CFB" w:rsidRPr="00C22ACF">
        <w:rPr>
          <w:lang w:val="nb-NO"/>
        </w:rPr>
        <w:t xml:space="preserve"> To av testerne er blinde, og den siste er sterkt</w:t>
      </w:r>
      <w:r w:rsidR="00652099" w:rsidRPr="00C22ACF">
        <w:rPr>
          <w:lang w:val="nb-NO"/>
        </w:rPr>
        <w:t xml:space="preserve"> </w:t>
      </w:r>
      <w:r w:rsidR="001E7CFB" w:rsidRPr="00C22ACF">
        <w:rPr>
          <w:lang w:val="nb-NO"/>
        </w:rPr>
        <w:t>svaksynt.</w:t>
      </w:r>
    </w:p>
    <w:p w14:paraId="117EB180" w14:textId="6D349AF2" w:rsidR="001E012B" w:rsidRPr="00C22ACF" w:rsidRDefault="001E012B" w:rsidP="00A64E8A">
      <w:pPr>
        <w:rPr>
          <w:lang w:val="nb-NO"/>
        </w:rPr>
      </w:pPr>
      <w:r w:rsidRPr="00C22ACF">
        <w:rPr>
          <w:lang w:val="nb-NO"/>
        </w:rPr>
        <w:t>Nedenfor gjengir vi alle spørsmålene og testsvarene.</w:t>
      </w:r>
    </w:p>
    <w:p w14:paraId="17936C70" w14:textId="5B64C965" w:rsidR="001E012B" w:rsidRPr="00C22ACF" w:rsidRDefault="001E012B" w:rsidP="001E012B">
      <w:pPr>
        <w:pStyle w:val="Overskrift3"/>
        <w:rPr>
          <w:lang w:val="nb-NO"/>
        </w:rPr>
      </w:pPr>
      <w:bookmarkStart w:id="5" w:name="_Toc147912015"/>
      <w:r w:rsidRPr="00C22ACF">
        <w:rPr>
          <w:lang w:val="nb-NO"/>
        </w:rPr>
        <w:t>Beskriv hva som skjer med løvbladet i åpningsscenen av spillet?</w:t>
      </w:r>
      <w:bookmarkEnd w:id="5"/>
    </w:p>
    <w:p w14:paraId="2966CE59" w14:textId="6FD3CDF4" w:rsidR="00B965EF" w:rsidRPr="00C22ACF" w:rsidRDefault="00B965EF" w:rsidP="0086359E">
      <w:pPr>
        <w:pStyle w:val="Listeavsnitt"/>
        <w:numPr>
          <w:ilvl w:val="0"/>
          <w:numId w:val="21"/>
        </w:numPr>
        <w:rPr>
          <w:lang w:val="nb-NO"/>
        </w:rPr>
      </w:pPr>
      <w:r w:rsidRPr="00C22ACF">
        <w:rPr>
          <w:lang w:val="nb-NO"/>
        </w:rPr>
        <w:t>«Løvbladet blir truffet av sollyset. Dette får bladet til å vokse og bli til et stort, frodig tre i skogen.»</w:t>
      </w:r>
    </w:p>
    <w:p w14:paraId="7723785C" w14:textId="73A5B9E4" w:rsidR="009852C0" w:rsidRPr="00C22ACF" w:rsidRDefault="009852C0" w:rsidP="0086359E">
      <w:pPr>
        <w:pStyle w:val="Listeavsnitt"/>
        <w:numPr>
          <w:ilvl w:val="0"/>
          <w:numId w:val="21"/>
        </w:numPr>
        <w:rPr>
          <w:lang w:val="nb-NO"/>
        </w:rPr>
      </w:pPr>
      <w:r w:rsidRPr="00C22ACF">
        <w:rPr>
          <w:lang w:val="nb-NO"/>
        </w:rPr>
        <w:t>«Solstrålen lyser på løvbladet. Jeg tror det skjer noe mer, men jeg fikk ikke med meg det som ble sagt.»</w:t>
      </w:r>
    </w:p>
    <w:p w14:paraId="2711EFE1" w14:textId="5F39C13D" w:rsidR="001E7CFB" w:rsidRPr="00C22ACF" w:rsidRDefault="001E7CFB" w:rsidP="0086359E">
      <w:pPr>
        <w:pStyle w:val="Listeavsnitt"/>
        <w:numPr>
          <w:ilvl w:val="0"/>
          <w:numId w:val="21"/>
        </w:numPr>
        <w:rPr>
          <w:lang w:val="nb-NO"/>
        </w:rPr>
      </w:pPr>
      <w:bookmarkStart w:id="6" w:name="_Hlk147411806"/>
      <w:r w:rsidRPr="00C22ACF">
        <w:rPr>
          <w:lang w:val="nb-NO"/>
        </w:rPr>
        <w:lastRenderedPageBreak/>
        <w:t xml:space="preserve">«Hadde </w:t>
      </w:r>
      <w:proofErr w:type="gramStart"/>
      <w:r w:rsidRPr="00C22ACF">
        <w:rPr>
          <w:lang w:val="nb-NO"/>
        </w:rPr>
        <w:t>fokus</w:t>
      </w:r>
      <w:proofErr w:type="gramEnd"/>
      <w:r w:rsidRPr="00C22ACF">
        <w:rPr>
          <w:lang w:val="nb-NO"/>
        </w:rPr>
        <w:t xml:space="preserve"> på det tekniske da jeg startet spillet, så det vet jeg ikke.»</w:t>
      </w:r>
    </w:p>
    <w:bookmarkEnd w:id="6"/>
    <w:p w14:paraId="20B29136" w14:textId="44F8C6B6" w:rsidR="001E7CFB" w:rsidRPr="00C22ACF" w:rsidRDefault="003876F8" w:rsidP="001E012B">
      <w:pPr>
        <w:rPr>
          <w:lang w:val="nb-NO"/>
        </w:rPr>
      </w:pPr>
      <w:r w:rsidRPr="00C22ACF">
        <w:rPr>
          <w:noProof/>
          <w:lang w:val="nb-NO"/>
        </w:rPr>
        <w:drawing>
          <wp:inline distT="0" distB="0" distL="0" distR="0" wp14:anchorId="16EC092A" wp14:editId="2EB286EB">
            <wp:extent cx="5760720" cy="3233420"/>
            <wp:effectExtent l="0" t="0" r="0" b="5080"/>
            <wp:docPr id="1840335490" name="Bilde 2" descr="Fra Sunlight: Solstråler skinner på et voksende blad, omringet av 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35490" name="Bilde 2" descr="Fra Sunlight: Solstråler skinner på et voksende blad, omringet av gres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14:paraId="7A12C113" w14:textId="109E9FA3" w:rsidR="00B965EF" w:rsidRPr="00C22ACF" w:rsidRDefault="00B965EF" w:rsidP="00B965EF">
      <w:pPr>
        <w:pStyle w:val="Overskrift3"/>
        <w:rPr>
          <w:lang w:val="nb-NO"/>
        </w:rPr>
      </w:pPr>
      <w:bookmarkStart w:id="7" w:name="_Toc147912016"/>
      <w:r w:rsidRPr="00C22ACF">
        <w:rPr>
          <w:lang w:val="nb-NO"/>
        </w:rPr>
        <w:t xml:space="preserve">Hvordan fant du ut hvordan du beveger deg, plukker og legger ned </w:t>
      </w:r>
      <w:r w:rsidR="005B16E2" w:rsidRPr="00C22ACF">
        <w:rPr>
          <w:lang w:val="nb-NO"/>
        </w:rPr>
        <w:t>blomster i</w:t>
      </w:r>
      <w:r w:rsidRPr="00C22ACF">
        <w:rPr>
          <w:lang w:val="nb-NO"/>
        </w:rPr>
        <w:t xml:space="preserve"> spillet?</w:t>
      </w:r>
      <w:bookmarkEnd w:id="7"/>
      <w:r w:rsidRPr="00C22ACF">
        <w:rPr>
          <w:lang w:val="nb-NO"/>
        </w:rPr>
        <w:t xml:space="preserve"> </w:t>
      </w:r>
    </w:p>
    <w:p w14:paraId="09D1A8B5" w14:textId="6DD0D4A6" w:rsidR="00B965EF" w:rsidRPr="00C22ACF" w:rsidRDefault="00B965EF" w:rsidP="0086359E">
      <w:pPr>
        <w:pStyle w:val="Listeavsnitt"/>
        <w:numPr>
          <w:ilvl w:val="0"/>
          <w:numId w:val="22"/>
        </w:numPr>
        <w:rPr>
          <w:lang w:val="nb-NO"/>
        </w:rPr>
      </w:pPr>
      <w:r w:rsidRPr="00C22ACF">
        <w:rPr>
          <w:lang w:val="nb-NO"/>
        </w:rPr>
        <w:t>«Fant ut av det pga. at synstolkningen forklarte det i starten.»</w:t>
      </w:r>
    </w:p>
    <w:p w14:paraId="296E22D8" w14:textId="0DD189F2" w:rsidR="009852C0" w:rsidRPr="00C22ACF" w:rsidRDefault="003876F8" w:rsidP="0086359E">
      <w:pPr>
        <w:pStyle w:val="Listeavsnitt"/>
        <w:numPr>
          <w:ilvl w:val="0"/>
          <w:numId w:val="22"/>
        </w:numPr>
        <w:rPr>
          <w:lang w:val="nb-NO"/>
        </w:rPr>
      </w:pPr>
      <w:r w:rsidRPr="00C22ACF">
        <w:rPr>
          <w:lang w:val="nb-NO"/>
        </w:rPr>
        <w:t>«</w:t>
      </w:r>
      <w:r w:rsidR="009852C0" w:rsidRPr="00C22ACF">
        <w:rPr>
          <w:lang w:val="nb-NO"/>
        </w:rPr>
        <w:t>Det ble sagt hvilke taster som skulle brukes, og det ble også sagt underveis i spillet.»</w:t>
      </w:r>
    </w:p>
    <w:p w14:paraId="5E4C30BF" w14:textId="3D5A1F06" w:rsidR="001E7CFB" w:rsidRPr="00C22ACF" w:rsidRDefault="001E7CFB" w:rsidP="0086359E">
      <w:pPr>
        <w:pStyle w:val="Listeavsnitt"/>
        <w:numPr>
          <w:ilvl w:val="0"/>
          <w:numId w:val="22"/>
        </w:numPr>
        <w:rPr>
          <w:lang w:val="nb-NO"/>
        </w:rPr>
      </w:pPr>
      <w:r w:rsidRPr="00C22ACF">
        <w:rPr>
          <w:lang w:val="nb-NO"/>
        </w:rPr>
        <w:t>«Fikk først info uten å gjøre noe, om kommandoene. Trykket så på Escape og fant menysystemet, og kunne lese meg opp.»</w:t>
      </w:r>
    </w:p>
    <w:p w14:paraId="72FDF052" w14:textId="0E7E8310" w:rsidR="00B965EF" w:rsidRPr="00C22ACF" w:rsidRDefault="00B965EF" w:rsidP="00B965EF">
      <w:pPr>
        <w:pStyle w:val="Overskrift3"/>
        <w:rPr>
          <w:lang w:val="nb-NO"/>
        </w:rPr>
      </w:pPr>
      <w:bookmarkStart w:id="8" w:name="_Toc147912017"/>
      <w:r w:rsidRPr="00C22ACF">
        <w:rPr>
          <w:lang w:val="nb-NO"/>
        </w:rPr>
        <w:t>I hvilke omgivelser beveger du deg i spillet?</w:t>
      </w:r>
      <w:bookmarkEnd w:id="8"/>
    </w:p>
    <w:p w14:paraId="54148DB2" w14:textId="11C3B3E1" w:rsidR="00B965EF" w:rsidRPr="00C22ACF" w:rsidRDefault="00B965EF" w:rsidP="0086359E">
      <w:pPr>
        <w:pStyle w:val="Listeavsnitt"/>
        <w:numPr>
          <w:ilvl w:val="0"/>
          <w:numId w:val="23"/>
        </w:numPr>
        <w:rPr>
          <w:lang w:val="nb-NO"/>
        </w:rPr>
      </w:pPr>
      <w:r w:rsidRPr="00C22ACF">
        <w:rPr>
          <w:lang w:val="nb-NO"/>
        </w:rPr>
        <w:t>«Du beveger deg i en skog, bortsett fra på slutten der du beveger deg i det som en gang har vært en skog. Alle trærne er hugget ned, og det ligger blomsterbuketter ved røttene.»</w:t>
      </w:r>
    </w:p>
    <w:p w14:paraId="2F3FDBBC" w14:textId="40661472" w:rsidR="009852C0" w:rsidRPr="00C22ACF" w:rsidRDefault="009852C0" w:rsidP="0086359E">
      <w:pPr>
        <w:pStyle w:val="Listeavsnitt"/>
        <w:numPr>
          <w:ilvl w:val="0"/>
          <w:numId w:val="23"/>
        </w:numPr>
        <w:rPr>
          <w:lang w:val="nb-NO"/>
        </w:rPr>
      </w:pPr>
      <w:r w:rsidRPr="00C22ACF">
        <w:rPr>
          <w:lang w:val="nb-NO"/>
        </w:rPr>
        <w:t>«Du er i en skog med ganske mange trær, og der trærne snakker.»</w:t>
      </w:r>
    </w:p>
    <w:p w14:paraId="4C5D4914" w14:textId="18755641" w:rsidR="001E7CFB" w:rsidRPr="00C22ACF" w:rsidRDefault="001E7CFB" w:rsidP="0086359E">
      <w:pPr>
        <w:pStyle w:val="Listeavsnitt"/>
        <w:numPr>
          <w:ilvl w:val="0"/>
          <w:numId w:val="23"/>
        </w:numPr>
        <w:rPr>
          <w:lang w:val="nb-NO"/>
        </w:rPr>
      </w:pPr>
      <w:r w:rsidRPr="00C22ACF">
        <w:rPr>
          <w:lang w:val="nb-NO"/>
        </w:rPr>
        <w:t>«I en skog.»</w:t>
      </w:r>
    </w:p>
    <w:p w14:paraId="12DCF460" w14:textId="6F653BBC" w:rsidR="00B965EF" w:rsidRPr="00C22ACF" w:rsidRDefault="00B965EF" w:rsidP="00B965EF">
      <w:pPr>
        <w:pStyle w:val="Overskrift3"/>
        <w:rPr>
          <w:lang w:val="nb-NO"/>
        </w:rPr>
      </w:pPr>
      <w:bookmarkStart w:id="9" w:name="_Toc147912018"/>
      <w:r w:rsidRPr="00C22ACF">
        <w:rPr>
          <w:lang w:val="nb-NO"/>
        </w:rPr>
        <w:t>Satte du deg noen gang fast i spillet? Hva satte du deg i så fall fast i, og hvordan forsto du at du hadde satt deg fast? Hvordan kom du deg videre?</w:t>
      </w:r>
      <w:bookmarkEnd w:id="9"/>
    </w:p>
    <w:p w14:paraId="3732DBFB" w14:textId="697E193D" w:rsidR="00B965EF" w:rsidRPr="00C22ACF" w:rsidRDefault="00B965EF" w:rsidP="0086359E">
      <w:pPr>
        <w:pStyle w:val="Listeavsnitt"/>
        <w:numPr>
          <w:ilvl w:val="0"/>
          <w:numId w:val="24"/>
        </w:numPr>
        <w:rPr>
          <w:lang w:val="nb-NO"/>
        </w:rPr>
      </w:pPr>
      <w:r w:rsidRPr="00C22ACF">
        <w:rPr>
          <w:lang w:val="nb-NO"/>
        </w:rPr>
        <w:t>«Satte meg aldri ordentlig fast, men var en stund på slutten der jeg var ganske usikker på hva en skulle, men tror også dette var noe av poenget med spillet. Jeg kunne se at røttene lyste, gikk så nærme en, og fikk da info av synstolkingen om nedlagte buketter osv.»</w:t>
      </w:r>
    </w:p>
    <w:p w14:paraId="39DDB310" w14:textId="27844901" w:rsidR="00831872" w:rsidRPr="00C22ACF" w:rsidRDefault="00253357" w:rsidP="0086359E">
      <w:pPr>
        <w:pStyle w:val="Listeavsnitt"/>
        <w:numPr>
          <w:ilvl w:val="0"/>
          <w:numId w:val="24"/>
        </w:numPr>
        <w:rPr>
          <w:lang w:val="nb-NO"/>
        </w:rPr>
      </w:pPr>
      <w:r w:rsidRPr="00C22ACF">
        <w:rPr>
          <w:lang w:val="nb-NO"/>
        </w:rPr>
        <w:t>«</w:t>
      </w:r>
      <w:r w:rsidR="00831872" w:rsidRPr="00C22ACF">
        <w:rPr>
          <w:lang w:val="nb-NO"/>
        </w:rPr>
        <w:t>Jeg merket at jeg ikke fikk beveget meg, og skjønte da at noe sto foran og sperret veien.</w:t>
      </w:r>
      <w:r w:rsidRPr="00C22ACF">
        <w:rPr>
          <w:lang w:val="nb-NO"/>
        </w:rPr>
        <w:t xml:space="preserve"> Jeg tenkte at det kanskje var et tre eller noe annet på bakken, men det lagde ikke noe lyd, slik at jeg kunne forstå hva det var. Fottrinnene stoppet opp, og jeg skjønte at jeg måtte bevege meg til siden, og jeg kom da videre.»</w:t>
      </w:r>
    </w:p>
    <w:p w14:paraId="29E0FC91" w14:textId="2984ECC5" w:rsidR="001E7CFB" w:rsidRPr="00C22ACF" w:rsidRDefault="001E7CFB" w:rsidP="0086359E">
      <w:pPr>
        <w:pStyle w:val="Listeavsnitt"/>
        <w:numPr>
          <w:ilvl w:val="0"/>
          <w:numId w:val="24"/>
        </w:numPr>
        <w:rPr>
          <w:lang w:val="nb-NO"/>
        </w:rPr>
      </w:pPr>
      <w:r w:rsidRPr="00C22ACF">
        <w:rPr>
          <w:lang w:val="nb-NO"/>
        </w:rPr>
        <w:t>«Generelt var det umulig å vite at jeg beveget meg. Fikk ingen/fant ingen måte å få feedback på, hørte ingenting når jeg brukte kontrollene.»</w:t>
      </w:r>
    </w:p>
    <w:p w14:paraId="5F206727" w14:textId="43FE9330" w:rsidR="00B965EF" w:rsidRPr="00C22ACF" w:rsidRDefault="00B965EF" w:rsidP="00B965EF">
      <w:pPr>
        <w:pStyle w:val="Overskrift3"/>
        <w:rPr>
          <w:lang w:val="nb-NO"/>
        </w:rPr>
      </w:pPr>
      <w:bookmarkStart w:id="10" w:name="_Toc147912019"/>
      <w:r w:rsidRPr="00C22ACF">
        <w:rPr>
          <w:lang w:val="nb-NO"/>
        </w:rPr>
        <w:t>Beskriv hva du gjorde for å få plukket blomster?</w:t>
      </w:r>
      <w:bookmarkEnd w:id="10"/>
    </w:p>
    <w:p w14:paraId="15B21510" w14:textId="6495E1FD" w:rsidR="00B965EF" w:rsidRPr="00C22ACF" w:rsidRDefault="00B965EF" w:rsidP="0086359E">
      <w:pPr>
        <w:pStyle w:val="Listeavsnitt"/>
        <w:numPr>
          <w:ilvl w:val="0"/>
          <w:numId w:val="25"/>
        </w:numPr>
        <w:rPr>
          <w:lang w:val="nb-NO"/>
        </w:rPr>
      </w:pPr>
      <w:r w:rsidRPr="00C22ACF">
        <w:rPr>
          <w:lang w:val="nb-NO"/>
        </w:rPr>
        <w:t xml:space="preserve">«Jeg fulgte lyden, og trykket på </w:t>
      </w:r>
      <w:proofErr w:type="spellStart"/>
      <w:r w:rsidRPr="00C22ACF">
        <w:rPr>
          <w:lang w:val="nb-NO"/>
        </w:rPr>
        <w:t>space</w:t>
      </w:r>
      <w:proofErr w:type="spellEnd"/>
      <w:r w:rsidRPr="00C22ACF">
        <w:rPr>
          <w:lang w:val="nb-NO"/>
        </w:rPr>
        <w:t>.»</w:t>
      </w:r>
    </w:p>
    <w:p w14:paraId="02C9C200" w14:textId="21D51FAC" w:rsidR="00253357" w:rsidRPr="00C22ACF" w:rsidRDefault="00E33EC6" w:rsidP="0086359E">
      <w:pPr>
        <w:pStyle w:val="Listeavsnitt"/>
        <w:numPr>
          <w:ilvl w:val="0"/>
          <w:numId w:val="25"/>
        </w:numPr>
        <w:rPr>
          <w:lang w:val="nb-NO"/>
        </w:rPr>
      </w:pPr>
      <w:r w:rsidRPr="00C22ACF">
        <w:rPr>
          <w:lang w:val="nb-NO"/>
        </w:rPr>
        <w:lastRenderedPageBreak/>
        <w:t>«</w:t>
      </w:r>
      <w:r w:rsidR="00253357" w:rsidRPr="00C22ACF">
        <w:rPr>
          <w:lang w:val="nb-NO"/>
        </w:rPr>
        <w:t>Jeg fulgte lyden som indikerte at det var en blomst i nærheten</w:t>
      </w:r>
      <w:r w:rsidRPr="00C22ACF">
        <w:rPr>
          <w:lang w:val="nb-NO"/>
        </w:rPr>
        <w:t xml:space="preserve">, og jeg fulgte </w:t>
      </w:r>
      <w:r w:rsidR="005B16E2" w:rsidRPr="00C22ACF">
        <w:rPr>
          <w:lang w:val="nb-NO"/>
        </w:rPr>
        <w:t>den til</w:t>
      </w:r>
      <w:r w:rsidR="00253357" w:rsidRPr="00C22ACF">
        <w:rPr>
          <w:lang w:val="nb-NO"/>
        </w:rPr>
        <w:t xml:space="preserve"> jeg hørte at jeg kunne plukke opp</w:t>
      </w:r>
      <w:r w:rsidRPr="00C22ACF">
        <w:rPr>
          <w:lang w:val="nb-NO"/>
        </w:rPr>
        <w:t xml:space="preserve"> blomsten</w:t>
      </w:r>
      <w:r w:rsidR="00253357" w:rsidRPr="00C22ACF">
        <w:rPr>
          <w:lang w:val="nb-NO"/>
        </w:rPr>
        <w:t>.</w:t>
      </w:r>
      <w:r w:rsidRPr="00C22ACF">
        <w:rPr>
          <w:lang w:val="nb-NO"/>
        </w:rPr>
        <w:t xml:space="preserve"> Jeg synes det var litt vanskelig å vite hvor blomsten var, men heldigvis endret «</w:t>
      </w:r>
      <w:proofErr w:type="spellStart"/>
      <w:r w:rsidRPr="00C22ACF">
        <w:rPr>
          <w:lang w:val="nb-NO"/>
        </w:rPr>
        <w:t>pitchen</w:t>
      </w:r>
      <w:proofErr w:type="spellEnd"/>
      <w:r w:rsidRPr="00C22ACF">
        <w:rPr>
          <w:lang w:val="nb-NO"/>
        </w:rPr>
        <w:t xml:space="preserve">» seg når gikk forbi blomsten. Hvis lyden </w:t>
      </w:r>
      <w:r w:rsidR="005B16E2" w:rsidRPr="00C22ACF">
        <w:rPr>
          <w:lang w:val="nb-NO"/>
        </w:rPr>
        <w:t>hadde vært</w:t>
      </w:r>
      <w:r w:rsidRPr="00C22ACF">
        <w:rPr>
          <w:lang w:val="nb-NO"/>
        </w:rPr>
        <w:t xml:space="preserve"> lettere å følge, hadde det ikke vært nødvendig å annonsere at </w:t>
      </w:r>
      <w:r w:rsidR="00165D52" w:rsidRPr="00C22ACF">
        <w:rPr>
          <w:lang w:val="nb-NO"/>
        </w:rPr>
        <w:t>du var kommet dit blomsten kunne plukkes. Jeg savnet å få beskrevet hvordan de ulike blomstene så ut. Den opplevelsen jeg fikk av spillet var at det er estetisk fint, og derfor kunne det vært interessant å vite hvordan blomstene ser ut.»</w:t>
      </w:r>
    </w:p>
    <w:p w14:paraId="1117CEC5" w14:textId="3F670302" w:rsidR="001E7CFB" w:rsidRPr="00C22ACF" w:rsidRDefault="001E7CFB" w:rsidP="0086359E">
      <w:pPr>
        <w:pStyle w:val="Listeavsnitt"/>
        <w:numPr>
          <w:ilvl w:val="0"/>
          <w:numId w:val="25"/>
        </w:numPr>
        <w:rPr>
          <w:lang w:val="nb-NO"/>
        </w:rPr>
      </w:pPr>
      <w:bookmarkStart w:id="11" w:name="_Hlk147411907"/>
      <w:r w:rsidRPr="00C22ACF">
        <w:rPr>
          <w:lang w:val="nb-NO"/>
        </w:rPr>
        <w:t>«Bruke mellomromstasten. Men jeg fant aldri en eneste blomst.»</w:t>
      </w:r>
    </w:p>
    <w:p w14:paraId="480DCF72" w14:textId="1CB3754E" w:rsidR="00F03916" w:rsidRPr="00C22ACF" w:rsidRDefault="00F03916" w:rsidP="00B965EF">
      <w:pPr>
        <w:rPr>
          <w:lang w:val="nb-NO"/>
        </w:rPr>
      </w:pPr>
      <w:r w:rsidRPr="00C22ACF">
        <w:rPr>
          <w:noProof/>
          <w:lang w:val="nb-NO"/>
        </w:rPr>
        <w:drawing>
          <wp:inline distT="0" distB="0" distL="0" distR="0" wp14:anchorId="2BA7F61F" wp14:editId="129BB70A">
            <wp:extent cx="5760720" cy="3243580"/>
            <wp:effectExtent l="0" t="0" r="0" b="0"/>
            <wp:docPr id="1423727361" name="Bilde 3" descr="Fra Sunlight: En liten blomsterbukett holdes, mens lenger inne i den frodig skogen, skinner det fra en blomst som har stilken i ba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27361" name="Bilde 3" descr="Fra Sunlight: En liten blomsterbukett holdes, mens lenger inne i den frodig skogen, skinner det fra en blomst som har stilken i bakken."/>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inline>
        </w:drawing>
      </w:r>
    </w:p>
    <w:p w14:paraId="0673AA9F" w14:textId="0B98B87D" w:rsidR="00B965EF" w:rsidRPr="00C22ACF" w:rsidRDefault="00973ED4" w:rsidP="00973ED4">
      <w:pPr>
        <w:pStyle w:val="Overskrift3"/>
        <w:rPr>
          <w:lang w:val="nb-NO"/>
        </w:rPr>
      </w:pPr>
      <w:bookmarkStart w:id="12" w:name="_Toc147912020"/>
      <w:bookmarkEnd w:id="11"/>
      <w:r w:rsidRPr="00C22ACF">
        <w:rPr>
          <w:lang w:val="nb-NO"/>
        </w:rPr>
        <w:t>Hvor mange blomster må du plukke for å komme videre i spillet?</w:t>
      </w:r>
      <w:bookmarkEnd w:id="12"/>
    </w:p>
    <w:p w14:paraId="3C168212" w14:textId="0E197B59" w:rsidR="00973ED4" w:rsidRPr="00C22ACF" w:rsidRDefault="00973ED4" w:rsidP="0086359E">
      <w:pPr>
        <w:pStyle w:val="Listeavsnitt"/>
        <w:numPr>
          <w:ilvl w:val="0"/>
          <w:numId w:val="26"/>
        </w:numPr>
        <w:rPr>
          <w:lang w:val="nb-NO"/>
        </w:rPr>
      </w:pPr>
      <w:r w:rsidRPr="00C22ACF">
        <w:rPr>
          <w:lang w:val="nb-NO"/>
        </w:rPr>
        <w:t>«Husker dessverre ikke det nøyaktige tallet, men rundt 12-15.»</w:t>
      </w:r>
    </w:p>
    <w:p w14:paraId="0E1A6552" w14:textId="1996D8EB" w:rsidR="00165D52" w:rsidRPr="00C22ACF" w:rsidRDefault="00165D52" w:rsidP="0086359E">
      <w:pPr>
        <w:pStyle w:val="Listeavsnitt"/>
        <w:numPr>
          <w:ilvl w:val="0"/>
          <w:numId w:val="26"/>
        </w:numPr>
        <w:rPr>
          <w:lang w:val="nb-NO"/>
        </w:rPr>
      </w:pPr>
      <w:r w:rsidRPr="00C22ACF">
        <w:rPr>
          <w:lang w:val="nb-NO"/>
        </w:rPr>
        <w:t>«Du må plukke 12 blomster.»</w:t>
      </w:r>
    </w:p>
    <w:p w14:paraId="64929D90" w14:textId="73EBFE1C" w:rsidR="001E7CFB" w:rsidRPr="00C22ACF" w:rsidRDefault="001E7CFB" w:rsidP="0086359E">
      <w:pPr>
        <w:pStyle w:val="Listeavsnitt"/>
        <w:numPr>
          <w:ilvl w:val="0"/>
          <w:numId w:val="26"/>
        </w:numPr>
        <w:rPr>
          <w:lang w:val="nb-NO"/>
        </w:rPr>
      </w:pPr>
      <w:r w:rsidRPr="00C22ACF">
        <w:rPr>
          <w:lang w:val="nb-NO"/>
        </w:rPr>
        <w:t>«Vet ikke.»</w:t>
      </w:r>
    </w:p>
    <w:p w14:paraId="036870BB" w14:textId="1D9497DF" w:rsidR="00973ED4" w:rsidRPr="00C22ACF" w:rsidRDefault="00973ED4" w:rsidP="00973ED4">
      <w:pPr>
        <w:pStyle w:val="Overskrift3"/>
        <w:rPr>
          <w:lang w:val="nb-NO"/>
        </w:rPr>
      </w:pPr>
      <w:bookmarkStart w:id="13" w:name="_Toc147912021"/>
      <w:r w:rsidRPr="00C22ACF">
        <w:rPr>
          <w:lang w:val="nb-NO"/>
        </w:rPr>
        <w:t>Hva skjer når du beveger deg videre etter å ha plukket alle blomstene?</w:t>
      </w:r>
      <w:bookmarkEnd w:id="13"/>
    </w:p>
    <w:p w14:paraId="30772D7D" w14:textId="6BD82AE4" w:rsidR="00973ED4" w:rsidRPr="00C22ACF" w:rsidRDefault="00973ED4" w:rsidP="0086359E">
      <w:pPr>
        <w:pStyle w:val="Listeavsnitt"/>
        <w:numPr>
          <w:ilvl w:val="0"/>
          <w:numId w:val="27"/>
        </w:numPr>
        <w:rPr>
          <w:lang w:val="nb-NO"/>
        </w:rPr>
      </w:pPr>
      <w:r w:rsidRPr="00C22ACF">
        <w:rPr>
          <w:lang w:val="nb-NO"/>
        </w:rPr>
        <w:t>«Solen begynner å gå ned, trærne blir ferdig med å fortelle historien, landskapet blir mer dødt (trærne har blitt hugget ned).»</w:t>
      </w:r>
    </w:p>
    <w:p w14:paraId="464B78C7" w14:textId="57A34731" w:rsidR="003B2290" w:rsidRPr="00C22ACF" w:rsidRDefault="003876F8" w:rsidP="0086359E">
      <w:pPr>
        <w:pStyle w:val="Listeavsnitt"/>
        <w:numPr>
          <w:ilvl w:val="0"/>
          <w:numId w:val="27"/>
        </w:numPr>
        <w:rPr>
          <w:lang w:val="nb-NO"/>
        </w:rPr>
      </w:pPr>
      <w:r w:rsidRPr="00C22ACF">
        <w:rPr>
          <w:lang w:val="nb-NO"/>
        </w:rPr>
        <w:t>«</w:t>
      </w:r>
      <w:r w:rsidR="009A31C0" w:rsidRPr="00C22ACF">
        <w:rPr>
          <w:lang w:val="nb-NO"/>
        </w:rPr>
        <w:t>Sola går ned, og så blir det mørkt. Vi er i utkanten av skogen</w:t>
      </w:r>
      <w:r w:rsidR="003B2290" w:rsidRPr="00C22ACF">
        <w:rPr>
          <w:lang w:val="nb-NO"/>
        </w:rPr>
        <w:t xml:space="preserve">, og kommer </w:t>
      </w:r>
      <w:r w:rsidR="005B16E2" w:rsidRPr="00C22ACF">
        <w:rPr>
          <w:lang w:val="nb-NO"/>
        </w:rPr>
        <w:t>til et</w:t>
      </w:r>
      <w:r w:rsidR="003B2290" w:rsidRPr="00C22ACF">
        <w:rPr>
          <w:lang w:val="nb-NO"/>
        </w:rPr>
        <w:t xml:space="preserve"> sted med mange </w:t>
      </w:r>
      <w:proofErr w:type="spellStart"/>
      <w:r w:rsidR="005B16E2" w:rsidRPr="00C22ACF">
        <w:rPr>
          <w:lang w:val="nb-NO"/>
        </w:rPr>
        <w:t>trestubber</w:t>
      </w:r>
      <w:proofErr w:type="spellEnd"/>
      <w:r w:rsidR="003B2290" w:rsidRPr="00C22ACF">
        <w:rPr>
          <w:lang w:val="nb-NO"/>
        </w:rPr>
        <w:t>, der det kan legges ned blomster.»</w:t>
      </w:r>
    </w:p>
    <w:p w14:paraId="0FF96E0B" w14:textId="2748D63C" w:rsidR="006777A5" w:rsidRPr="00C22ACF" w:rsidRDefault="006777A5" w:rsidP="0086359E">
      <w:pPr>
        <w:pStyle w:val="Listeavsnitt"/>
        <w:numPr>
          <w:ilvl w:val="0"/>
          <w:numId w:val="27"/>
        </w:numPr>
        <w:rPr>
          <w:lang w:val="nb-NO"/>
        </w:rPr>
      </w:pPr>
      <w:r w:rsidRPr="00C22ACF">
        <w:rPr>
          <w:lang w:val="nb-NO"/>
        </w:rPr>
        <w:t>«Har lest meg opp på at jeg skal komme til et nytt nivå/</w:t>
      </w:r>
      <w:r w:rsidR="005B16E2" w:rsidRPr="00C22ACF">
        <w:rPr>
          <w:lang w:val="nb-NO"/>
        </w:rPr>
        <w:t>sluttnivå</w:t>
      </w:r>
      <w:r w:rsidRPr="00C22ACF">
        <w:rPr>
          <w:lang w:val="nb-NO"/>
        </w:rPr>
        <w:t>. Kom aldri det</w:t>
      </w:r>
      <w:r w:rsidR="003876F8" w:rsidRPr="00C22ACF">
        <w:rPr>
          <w:lang w:val="nb-NO"/>
        </w:rPr>
        <w:t>»</w:t>
      </w:r>
    </w:p>
    <w:p w14:paraId="5D2A464E" w14:textId="1748FCF5" w:rsidR="00973ED4" w:rsidRPr="00C22ACF" w:rsidRDefault="00973ED4" w:rsidP="00973ED4">
      <w:pPr>
        <w:pStyle w:val="Overskrift3"/>
        <w:rPr>
          <w:lang w:val="nb-NO"/>
        </w:rPr>
      </w:pPr>
      <w:bookmarkStart w:id="14" w:name="_Toc147912022"/>
      <w:r w:rsidRPr="00C22ACF">
        <w:rPr>
          <w:lang w:val="nb-NO"/>
        </w:rPr>
        <w:t>Beskriv omgivelsene du kommer til i sluttfasen av spillet?</w:t>
      </w:r>
      <w:bookmarkEnd w:id="14"/>
    </w:p>
    <w:p w14:paraId="431C64FA" w14:textId="229DC6BB" w:rsidR="000E13DE" w:rsidRPr="00C22ACF" w:rsidRDefault="000E13DE" w:rsidP="0086359E">
      <w:pPr>
        <w:pStyle w:val="Listeavsnitt"/>
        <w:numPr>
          <w:ilvl w:val="0"/>
          <w:numId w:val="28"/>
        </w:numPr>
        <w:rPr>
          <w:lang w:val="nb-NO"/>
        </w:rPr>
      </w:pPr>
      <w:r w:rsidRPr="00C22ACF">
        <w:rPr>
          <w:lang w:val="nb-NO"/>
        </w:rPr>
        <w:t>«Jeg kunne se at røttene lyste, gikk så nærme en, og fikk da info av synstolkingen om nedlagte buketter osv.»</w:t>
      </w:r>
    </w:p>
    <w:p w14:paraId="34F357C0" w14:textId="304F81DB" w:rsidR="001F249F" w:rsidRPr="00C22ACF" w:rsidRDefault="001F249F" w:rsidP="0086359E">
      <w:pPr>
        <w:pStyle w:val="Listeavsnitt"/>
        <w:numPr>
          <w:ilvl w:val="0"/>
          <w:numId w:val="28"/>
        </w:numPr>
        <w:rPr>
          <w:lang w:val="nb-NO"/>
        </w:rPr>
      </w:pPr>
      <w:r w:rsidRPr="00C22ACF">
        <w:rPr>
          <w:lang w:val="nb-NO"/>
        </w:rPr>
        <w:t>«</w:t>
      </w:r>
      <w:r w:rsidR="000E13DE" w:rsidRPr="00C22ACF">
        <w:rPr>
          <w:lang w:val="nb-NO"/>
        </w:rPr>
        <w:t xml:space="preserve">Omgivelsene besto av </w:t>
      </w:r>
      <w:proofErr w:type="spellStart"/>
      <w:r w:rsidR="00867F49" w:rsidRPr="00C22ACF">
        <w:rPr>
          <w:lang w:val="nb-NO"/>
        </w:rPr>
        <w:t>trestubber</w:t>
      </w:r>
      <w:proofErr w:type="spellEnd"/>
      <w:r w:rsidR="000E13DE" w:rsidRPr="00C22ACF">
        <w:rPr>
          <w:lang w:val="nb-NO"/>
        </w:rPr>
        <w:t xml:space="preserve">. Jeg var usikker på om det ble gradvis mørkt eller helt mørkt, </w:t>
      </w:r>
      <w:r w:rsidR="00867F49" w:rsidRPr="00C22ACF">
        <w:rPr>
          <w:lang w:val="nb-NO"/>
        </w:rPr>
        <w:t>og om</w:t>
      </w:r>
      <w:r w:rsidR="000E13DE" w:rsidRPr="00C22ACF">
        <w:rPr>
          <w:lang w:val="nb-NO"/>
        </w:rPr>
        <w:t xml:space="preserve"> jeg skulle fortsette å bevege meg eller ikke</w:t>
      </w:r>
      <w:r w:rsidRPr="00C22ACF">
        <w:rPr>
          <w:lang w:val="nb-NO"/>
        </w:rPr>
        <w:t>. Det vil si om spillet fadet ut og var over. Til slutt begynte jeg bare å bevege meg, og kom da videre.»</w:t>
      </w:r>
    </w:p>
    <w:p w14:paraId="3CCACF6A" w14:textId="789090B4" w:rsidR="002151CD" w:rsidRPr="00C22ACF" w:rsidRDefault="002151CD" w:rsidP="0086359E">
      <w:pPr>
        <w:pStyle w:val="Listeavsnitt"/>
        <w:numPr>
          <w:ilvl w:val="0"/>
          <w:numId w:val="28"/>
        </w:numPr>
        <w:rPr>
          <w:lang w:val="nb-NO"/>
        </w:rPr>
      </w:pPr>
      <w:r w:rsidRPr="00C22ACF">
        <w:rPr>
          <w:lang w:val="nb-NO"/>
        </w:rPr>
        <w:t>«Vet ikke.»</w:t>
      </w:r>
    </w:p>
    <w:p w14:paraId="5188B7F4" w14:textId="14FA14DB" w:rsidR="00973ED4" w:rsidRPr="00C22ACF" w:rsidRDefault="00973ED4" w:rsidP="00973ED4">
      <w:pPr>
        <w:pStyle w:val="Overskrift3"/>
        <w:rPr>
          <w:lang w:val="nb-NO"/>
        </w:rPr>
      </w:pPr>
      <w:bookmarkStart w:id="15" w:name="_Toc147912023"/>
      <w:r w:rsidRPr="00C22ACF">
        <w:rPr>
          <w:lang w:val="nb-NO"/>
        </w:rPr>
        <w:lastRenderedPageBreak/>
        <w:t>Beskriv hvordan du fant ut hva du skulle gjøre i sluttfasen av spillet, og beskriv også konkret hva du gjorde?</w:t>
      </w:r>
      <w:bookmarkEnd w:id="15"/>
    </w:p>
    <w:p w14:paraId="732A825A" w14:textId="77777777" w:rsidR="00C9110F" w:rsidRPr="00C22ACF" w:rsidRDefault="00973ED4" w:rsidP="0086359E">
      <w:pPr>
        <w:pStyle w:val="Listeavsnitt"/>
        <w:numPr>
          <w:ilvl w:val="0"/>
          <w:numId w:val="29"/>
        </w:numPr>
        <w:rPr>
          <w:lang w:val="nb-NO"/>
        </w:rPr>
      </w:pPr>
      <w:r w:rsidRPr="00C22ACF">
        <w:rPr>
          <w:lang w:val="nb-NO"/>
        </w:rPr>
        <w:t xml:space="preserve">«Jeg fant ut av det delvis pga. at blomsterbukettene ble som lå ved de avhugde trærne ble beskrevet, og dels fordi jeg kunne se at de lyste, denne delen kunne vært noe bedre </w:t>
      </w:r>
      <w:proofErr w:type="spellStart"/>
      <w:r w:rsidRPr="00C22ACF">
        <w:rPr>
          <w:lang w:val="nb-NO"/>
        </w:rPr>
        <w:t>synstolket</w:t>
      </w:r>
      <w:proofErr w:type="spellEnd"/>
      <w:r w:rsidRPr="00C22ACF">
        <w:rPr>
          <w:lang w:val="nb-NO"/>
        </w:rPr>
        <w:t>/tilrettelagt.</w:t>
      </w:r>
      <w:r w:rsidR="00C9110F" w:rsidRPr="00C22ACF">
        <w:rPr>
          <w:lang w:val="nb-NO"/>
        </w:rPr>
        <w:t xml:space="preserve"> Etter at jeg hadde plukket alle blomstene, gikk jeg rundt en stund før jeg forstod hva jeg skulle gjøre. Fant så ut at en kunne lese beskjeder som hadde blitt lagt igjen. Jeg leste disse, før jeg la ned min egen bukett og skrev en hilsen.»</w:t>
      </w:r>
    </w:p>
    <w:p w14:paraId="1A56C3CD" w14:textId="73AF6B5E" w:rsidR="00EE0F5D" w:rsidRPr="00C22ACF" w:rsidRDefault="001F249F" w:rsidP="0086359E">
      <w:pPr>
        <w:pStyle w:val="Listeavsnitt"/>
        <w:numPr>
          <w:ilvl w:val="0"/>
          <w:numId w:val="29"/>
        </w:numPr>
        <w:rPr>
          <w:lang w:val="nb-NO"/>
        </w:rPr>
      </w:pPr>
      <w:r w:rsidRPr="00C22ACF">
        <w:rPr>
          <w:lang w:val="nb-NO"/>
        </w:rPr>
        <w:t xml:space="preserve">«Først ventet jeg som sagt en stund, fordi jeg ikke visste om spillet var over eller ikke. Etter hvert tenkte jeg at jeg får prøve å bevege meg. Jeg kom da til utkanten av skogen. Der hørte jeg en lyd. som jeg gikk bort til. Jeg kunne da få opplest hilsener fra tidligere spillere, og jeg kunne også selv legge ned en blomsterbukett og skrive en hilsen. Jeg fikk imidlertid ikke lest eller redigert det jeg skrev, og jeg er derfor usikker på om det </w:t>
      </w:r>
      <w:r w:rsidR="00EE0F5D" w:rsidRPr="00C22ACF">
        <w:rPr>
          <w:lang w:val="nb-NO"/>
        </w:rPr>
        <w:t xml:space="preserve">i det hele tatt ble noen hilsen fra meg og hva det eventuelt sto i den. Jeg bruker skjermleseren </w:t>
      </w:r>
      <w:proofErr w:type="spellStart"/>
      <w:r w:rsidR="00EE0F5D" w:rsidRPr="00C22ACF">
        <w:rPr>
          <w:lang w:val="nb-NO"/>
        </w:rPr>
        <w:t>Jaws</w:t>
      </w:r>
      <w:proofErr w:type="spellEnd"/>
      <w:r w:rsidR="00EE0F5D" w:rsidRPr="00C22ACF">
        <w:rPr>
          <w:lang w:val="nb-NO"/>
        </w:rPr>
        <w:t>.»</w:t>
      </w:r>
    </w:p>
    <w:p w14:paraId="7C6D4DBD" w14:textId="1DC4AB4D" w:rsidR="002151CD" w:rsidRPr="00C22ACF" w:rsidRDefault="002151CD" w:rsidP="0086359E">
      <w:pPr>
        <w:pStyle w:val="Listeavsnitt"/>
        <w:numPr>
          <w:ilvl w:val="0"/>
          <w:numId w:val="29"/>
        </w:numPr>
        <w:rPr>
          <w:lang w:val="nb-NO"/>
        </w:rPr>
      </w:pPr>
      <w:r w:rsidRPr="00C22ACF">
        <w:rPr>
          <w:lang w:val="nb-NO"/>
        </w:rPr>
        <w:t>«Vet ikke.»</w:t>
      </w:r>
    </w:p>
    <w:p w14:paraId="2BEA13B3" w14:textId="77777777" w:rsidR="00DA4FEE" w:rsidRPr="00C22ACF" w:rsidRDefault="00DA4FEE" w:rsidP="00DA4FEE">
      <w:pPr>
        <w:pStyle w:val="Overskrift3"/>
        <w:rPr>
          <w:lang w:val="nb-NO"/>
        </w:rPr>
      </w:pPr>
      <w:bookmarkStart w:id="16" w:name="_Toc147912024"/>
      <w:r w:rsidRPr="00C22ACF">
        <w:rPr>
          <w:lang w:val="nb-NO"/>
        </w:rPr>
        <w:t>Hvor enkelt/vanskelig synes du det var å finne ut av hva spillet gikk ut på?</w:t>
      </w:r>
      <w:bookmarkEnd w:id="16"/>
      <w:r w:rsidRPr="00C22ACF">
        <w:rPr>
          <w:lang w:val="nb-NO"/>
        </w:rPr>
        <w:t xml:space="preserve"> </w:t>
      </w:r>
    </w:p>
    <w:p w14:paraId="6D8AC7FE" w14:textId="06B39AB6" w:rsidR="00DA4FEE" w:rsidRPr="00C22ACF" w:rsidRDefault="00DA4FEE" w:rsidP="00DA4FEE">
      <w:pPr>
        <w:rPr>
          <w:lang w:val="nb-NO"/>
        </w:rPr>
      </w:pPr>
      <w:r w:rsidRPr="00C22ACF">
        <w:rPr>
          <w:lang w:val="nb-NO"/>
        </w:rPr>
        <w:t>Testerne ble først bedt om å angi med et tall hvor enkelt/vanskelig de synes det var, der 1 er veldig enkelt, 2 er enkelt, 3 er middels, 4 er vanskelig og 5 er veldig vanskelig. Til slutt ble de bedt om å forklare hvorfor de synes det var enkelt/vanskelig.</w:t>
      </w:r>
    </w:p>
    <w:p w14:paraId="468C9A34" w14:textId="2A06BEA4" w:rsidR="003A21C6" w:rsidRPr="00C22ACF" w:rsidRDefault="003A21C6" w:rsidP="00DA4FEE">
      <w:pPr>
        <w:rPr>
          <w:lang w:val="nb-NO"/>
        </w:rPr>
      </w:pPr>
      <w:r w:rsidRPr="00C22ACF">
        <w:rPr>
          <w:lang w:val="nb-NO"/>
        </w:rPr>
        <w:t xml:space="preserve">De to testerne som klarte å spille igjennom spillet, mente det var </w:t>
      </w:r>
      <w:r w:rsidR="00867F49" w:rsidRPr="00C22ACF">
        <w:rPr>
          <w:lang w:val="nb-NO"/>
        </w:rPr>
        <w:t>enkelt (</w:t>
      </w:r>
      <w:r w:rsidRPr="00C22ACF">
        <w:rPr>
          <w:lang w:val="nb-NO"/>
        </w:rPr>
        <w:t>2) å finne ut av, mens den som ikke fikk spilt igjennom, mente det var vanskelig (4).</w:t>
      </w:r>
    </w:p>
    <w:p w14:paraId="1FF1D6DA" w14:textId="302705C7" w:rsidR="00DA4FEE" w:rsidRPr="00C22ACF" w:rsidRDefault="003A21C6" w:rsidP="001E2E26">
      <w:pPr>
        <w:pStyle w:val="Listeavsnitt"/>
        <w:numPr>
          <w:ilvl w:val="0"/>
          <w:numId w:val="30"/>
        </w:numPr>
        <w:rPr>
          <w:lang w:val="nb-NO"/>
        </w:rPr>
      </w:pPr>
      <w:r w:rsidRPr="00C22ACF">
        <w:rPr>
          <w:lang w:val="nb-NO"/>
        </w:rPr>
        <w:t>«</w:t>
      </w:r>
      <w:r w:rsidR="00DA4FEE" w:rsidRPr="00C22ACF">
        <w:rPr>
          <w:lang w:val="nb-NO"/>
        </w:rPr>
        <w:t>Synes det var ganske enkelt, selv om jeg var litt usikker på målet mye av tiden, men tror det var litt av poenget også.»</w:t>
      </w:r>
    </w:p>
    <w:p w14:paraId="6341CF64" w14:textId="75358207" w:rsidR="00EE0F5D" w:rsidRPr="00C22ACF" w:rsidRDefault="00EE0F5D" w:rsidP="001E2E26">
      <w:pPr>
        <w:pStyle w:val="Listeavsnitt"/>
        <w:numPr>
          <w:ilvl w:val="0"/>
          <w:numId w:val="30"/>
        </w:numPr>
        <w:rPr>
          <w:lang w:val="nb-NO"/>
        </w:rPr>
      </w:pPr>
      <w:r w:rsidRPr="00C22ACF">
        <w:rPr>
          <w:lang w:val="nb-NO"/>
        </w:rPr>
        <w:t>«Jeg synes det var ganske greit å finne ut av hva spillet gikk ut på. Jeg fikk instruksjoner om det meste, og det jeg ikke fikk informasjon om, fant jeg ut av på egen hån</w:t>
      </w:r>
      <w:r w:rsidR="003876F8" w:rsidRPr="00C22ACF">
        <w:rPr>
          <w:lang w:val="nb-NO"/>
        </w:rPr>
        <w:t>d</w:t>
      </w:r>
      <w:r w:rsidRPr="00C22ACF">
        <w:rPr>
          <w:lang w:val="nb-NO"/>
        </w:rPr>
        <w:t xml:space="preserve">.»   </w:t>
      </w:r>
    </w:p>
    <w:p w14:paraId="6A3C4725" w14:textId="4F09AFAB" w:rsidR="0058322D" w:rsidRPr="00C22ACF" w:rsidRDefault="00481AC6" w:rsidP="001E2E26">
      <w:pPr>
        <w:pStyle w:val="Listeavsnitt"/>
        <w:numPr>
          <w:ilvl w:val="0"/>
          <w:numId w:val="30"/>
        </w:numPr>
        <w:rPr>
          <w:lang w:val="nb-NO"/>
        </w:rPr>
      </w:pPr>
      <w:r w:rsidRPr="00C22ACF">
        <w:rPr>
          <w:lang w:val="nb-NO"/>
        </w:rPr>
        <w:t>«</w:t>
      </w:r>
      <w:r w:rsidR="0058322D" w:rsidRPr="00C22ACF">
        <w:rPr>
          <w:lang w:val="nb-NO"/>
        </w:rPr>
        <w:t>Kanskje man hadde hatt bruk for et ‘</w:t>
      </w:r>
      <w:proofErr w:type="spellStart"/>
      <w:r w:rsidR="0058322D" w:rsidRPr="00C22ACF">
        <w:rPr>
          <w:lang w:val="nb-NO"/>
        </w:rPr>
        <w:t>newbie</w:t>
      </w:r>
      <w:proofErr w:type="spellEnd"/>
      <w:r w:rsidR="0058322D" w:rsidRPr="00C22ACF">
        <w:rPr>
          <w:lang w:val="nb-NO"/>
        </w:rPr>
        <w:t>’ nivå, med enda mer forklaring - f.eks. etter inaktivitet i spillet.</w:t>
      </w:r>
      <w:r w:rsidR="00A47E5C" w:rsidRPr="00C22ACF">
        <w:rPr>
          <w:lang w:val="nb-NO"/>
        </w:rPr>
        <w:t xml:space="preserve"> </w:t>
      </w:r>
      <w:r w:rsidR="0058322D" w:rsidRPr="00C22ACF">
        <w:rPr>
          <w:lang w:val="nb-NO"/>
        </w:rPr>
        <w:t>Kanskje en demomodus helt i starten, der fokus er hvordan man går fram, kunne være noe.</w:t>
      </w:r>
      <w:r w:rsidR="00A47E5C" w:rsidRPr="00C22ACF">
        <w:rPr>
          <w:lang w:val="nb-NO"/>
        </w:rPr>
        <w:t>»</w:t>
      </w:r>
    </w:p>
    <w:p w14:paraId="7760FE95" w14:textId="58681823" w:rsidR="00DA4FEE" w:rsidRPr="00C22ACF" w:rsidRDefault="00DA4FEE" w:rsidP="00DA4FEE">
      <w:pPr>
        <w:pStyle w:val="Overskrift3"/>
        <w:rPr>
          <w:lang w:val="nb-NO"/>
        </w:rPr>
      </w:pPr>
      <w:bookmarkStart w:id="17" w:name="_Toc147912025"/>
      <w:r w:rsidRPr="00C22ACF">
        <w:rPr>
          <w:lang w:val="nb-NO"/>
        </w:rPr>
        <w:t>Hvor enkelt/vanskelig synes du det var å spille spillet?</w:t>
      </w:r>
      <w:bookmarkEnd w:id="17"/>
    </w:p>
    <w:p w14:paraId="42FE3A80" w14:textId="77777777" w:rsidR="00DA4FEE" w:rsidRPr="00C22ACF" w:rsidRDefault="00DA4FEE" w:rsidP="00DA4FEE">
      <w:pPr>
        <w:rPr>
          <w:lang w:val="nb-NO"/>
        </w:rPr>
      </w:pPr>
      <w:r w:rsidRPr="00C22ACF">
        <w:rPr>
          <w:lang w:val="nb-NO"/>
        </w:rPr>
        <w:t>Testerne ble først bedt om å angi med et tall hvor enkelt/vanskelig de synes det var, der 1 er veldig enkelt, 2 er enkelt, 3 er middels, 4 er vanskelig og 5 er veldig vanskelig. Til slutt ble de bedt om å forklare hvorfor de synes det var enkelt/vanskelig.</w:t>
      </w:r>
    </w:p>
    <w:p w14:paraId="1E4F5B09" w14:textId="07F70BCA" w:rsidR="003A21C6" w:rsidRPr="00C22ACF" w:rsidRDefault="003A21C6" w:rsidP="00DA4FEE">
      <w:pPr>
        <w:rPr>
          <w:lang w:val="nb-NO"/>
        </w:rPr>
      </w:pPr>
      <w:r w:rsidRPr="00C22ACF">
        <w:rPr>
          <w:lang w:val="nb-NO"/>
        </w:rPr>
        <w:t xml:space="preserve">De to som kom igjennom spillet, mente at det var enten enkelt (2) eller middels enkelt/vanskelig (3) å </w:t>
      </w:r>
      <w:r w:rsidR="00867F49" w:rsidRPr="00C22ACF">
        <w:rPr>
          <w:lang w:val="nb-NO"/>
        </w:rPr>
        <w:t>spille spillet</w:t>
      </w:r>
      <w:r w:rsidRPr="00C22ACF">
        <w:rPr>
          <w:lang w:val="nb-NO"/>
        </w:rPr>
        <w:t>.</w:t>
      </w:r>
      <w:r w:rsidR="0017001D" w:rsidRPr="00C22ACF">
        <w:rPr>
          <w:lang w:val="nb-NO"/>
        </w:rPr>
        <w:t xml:space="preserve"> Den som ikke kom igjennom, mente det var vanskelig (4). </w:t>
      </w:r>
      <w:r w:rsidRPr="00C22ACF">
        <w:rPr>
          <w:lang w:val="nb-NO"/>
        </w:rPr>
        <w:t xml:space="preserve"> </w:t>
      </w:r>
    </w:p>
    <w:p w14:paraId="1F562B8F" w14:textId="77777777" w:rsidR="00DA4FEE" w:rsidRPr="00C22ACF" w:rsidRDefault="00DA4FEE" w:rsidP="001E2E26">
      <w:pPr>
        <w:pStyle w:val="Listeavsnitt"/>
        <w:numPr>
          <w:ilvl w:val="0"/>
          <w:numId w:val="31"/>
        </w:numPr>
        <w:rPr>
          <w:lang w:val="nb-NO"/>
        </w:rPr>
      </w:pPr>
      <w:r w:rsidRPr="00C22ACF">
        <w:rPr>
          <w:lang w:val="nb-NO"/>
        </w:rPr>
        <w:t xml:space="preserve">«Synes noen ganger at retningen og styrken på lyden blomstene lagde når en kom nærme/gikk bort fra dem, var tidvis vanskelig å tolke. Med andre ord, synes jeg ikke alltid at det var tydelig om du var nærme, veldig nærme </w:t>
      </w:r>
      <w:proofErr w:type="spellStart"/>
      <w:r w:rsidRPr="00C22ACF">
        <w:rPr>
          <w:lang w:val="nb-NO"/>
        </w:rPr>
        <w:t>osv</w:t>
      </w:r>
      <w:proofErr w:type="spellEnd"/>
      <w:r w:rsidRPr="00C22ACF">
        <w:rPr>
          <w:lang w:val="nb-NO"/>
        </w:rPr>
        <w:t>, samt at det var vanskelig å høre hvilken retning den kom fra.»</w:t>
      </w:r>
    </w:p>
    <w:p w14:paraId="4FAA2ABC" w14:textId="361A88CA" w:rsidR="00904220" w:rsidRPr="00C22ACF" w:rsidRDefault="003A21C6" w:rsidP="001E2E26">
      <w:pPr>
        <w:pStyle w:val="Listeavsnitt"/>
        <w:numPr>
          <w:ilvl w:val="0"/>
          <w:numId w:val="31"/>
        </w:numPr>
        <w:rPr>
          <w:lang w:val="nb-NO"/>
        </w:rPr>
      </w:pPr>
      <w:r w:rsidRPr="00C22ACF">
        <w:rPr>
          <w:lang w:val="nb-NO"/>
        </w:rPr>
        <w:t>«</w:t>
      </w:r>
      <w:r w:rsidR="00EE0F5D" w:rsidRPr="00C22ACF">
        <w:rPr>
          <w:lang w:val="nb-NO"/>
        </w:rPr>
        <w:t>For meg gikk det bra å følge spillets gang, bortsett fra da jeg satte meg fast</w:t>
      </w:r>
      <w:r w:rsidR="00904220" w:rsidRPr="00C22ACF">
        <w:rPr>
          <w:lang w:val="nb-NO"/>
        </w:rPr>
        <w:t xml:space="preserve">, men også da fant jeg ganske enkelt ut hva jeg skulle gjøre. Hvis lyden som viste hvor blomsten var, hadde vært enklere å følge, </w:t>
      </w:r>
      <w:r w:rsidR="00867F49" w:rsidRPr="00C22ACF">
        <w:rPr>
          <w:lang w:val="nb-NO"/>
        </w:rPr>
        <w:t>hadde ikke</w:t>
      </w:r>
      <w:r w:rsidR="00904220" w:rsidRPr="00C22ACF">
        <w:rPr>
          <w:lang w:val="nb-NO"/>
        </w:rPr>
        <w:t xml:space="preserve"> en stemme trengt å annonsere at blomsten kunne plukkes.»</w:t>
      </w:r>
    </w:p>
    <w:p w14:paraId="15C3B529" w14:textId="01CFA8AE" w:rsidR="0017001D" w:rsidRPr="00C22ACF" w:rsidRDefault="0017001D" w:rsidP="001E2E26">
      <w:pPr>
        <w:pStyle w:val="Listeavsnitt"/>
        <w:numPr>
          <w:ilvl w:val="0"/>
          <w:numId w:val="31"/>
        </w:numPr>
        <w:rPr>
          <w:lang w:val="nb-NO"/>
        </w:rPr>
      </w:pPr>
      <w:r w:rsidRPr="00C22ACF">
        <w:rPr>
          <w:lang w:val="nb-NO"/>
        </w:rPr>
        <w:lastRenderedPageBreak/>
        <w:t xml:space="preserve">«Jeg har vært borti en del tilrettelagte spill gjennom årene. Det som opplevdes som vanskelig, var at jeg manglet lyd-feedback når jeg beveget meg. </w:t>
      </w:r>
      <w:r w:rsidR="00481AC6" w:rsidRPr="00C22ACF">
        <w:rPr>
          <w:lang w:val="nb-NO"/>
        </w:rPr>
        <w:t xml:space="preserve">Jeg oppfattet ikke at jeg fikk et spørsmål om jeg ville spille spillet i en tilgjengelig versjon. </w:t>
      </w:r>
      <w:r w:rsidRPr="00C22ACF">
        <w:rPr>
          <w:lang w:val="nb-NO"/>
        </w:rPr>
        <w:t>Helt klart et eller annet jeg ikke gjorde?</w:t>
      </w:r>
      <w:r w:rsidR="00481AC6" w:rsidRPr="00C22ACF">
        <w:rPr>
          <w:lang w:val="nb-NO"/>
        </w:rPr>
        <w:t xml:space="preserve"> </w:t>
      </w:r>
      <w:r w:rsidRPr="00C22ACF">
        <w:rPr>
          <w:lang w:val="nb-NO"/>
        </w:rPr>
        <w:t xml:space="preserve">Generelt var det altfor mye prat fra skuespilleren. Kommandoene er enkle, </w:t>
      </w:r>
      <w:r w:rsidR="00F03916" w:rsidRPr="00C22ACF">
        <w:rPr>
          <w:lang w:val="nb-NO"/>
        </w:rPr>
        <w:t>m</w:t>
      </w:r>
      <w:r w:rsidRPr="00C22ACF">
        <w:rPr>
          <w:lang w:val="nb-NO"/>
        </w:rPr>
        <w:t xml:space="preserve">en kunne vært </w:t>
      </w:r>
      <w:r w:rsidR="00F03916" w:rsidRPr="00C22ACF">
        <w:rPr>
          <w:lang w:val="nb-NO"/>
        </w:rPr>
        <w:t>r</w:t>
      </w:r>
      <w:r w:rsidRPr="00C22ACF">
        <w:rPr>
          <w:lang w:val="nb-NO"/>
        </w:rPr>
        <w:t>elatert til piltaster, framfor bokstaver</w:t>
      </w:r>
      <w:r w:rsidR="00867F49" w:rsidRPr="00C22ACF">
        <w:rPr>
          <w:lang w:val="nb-NO"/>
        </w:rPr>
        <w:t>!»</w:t>
      </w:r>
    </w:p>
    <w:p w14:paraId="516437B1" w14:textId="19602C90" w:rsidR="00DA4FEE" w:rsidRPr="00C22ACF" w:rsidRDefault="00DA4FEE" w:rsidP="00DA4FEE">
      <w:pPr>
        <w:pStyle w:val="Overskrift3"/>
        <w:rPr>
          <w:lang w:val="nb-NO"/>
        </w:rPr>
      </w:pPr>
      <w:bookmarkStart w:id="18" w:name="_Toc147912026"/>
      <w:r w:rsidRPr="00C22ACF">
        <w:rPr>
          <w:lang w:val="nb-NO"/>
        </w:rPr>
        <w:t xml:space="preserve">Hva synes du </w:t>
      </w:r>
      <w:r w:rsidR="00867F49" w:rsidRPr="00C22ACF">
        <w:rPr>
          <w:lang w:val="nb-NO"/>
        </w:rPr>
        <w:t>om synstolkingen</w:t>
      </w:r>
      <w:r w:rsidRPr="00C22ACF">
        <w:rPr>
          <w:lang w:val="nb-NO"/>
        </w:rPr>
        <w:t>?</w:t>
      </w:r>
      <w:bookmarkEnd w:id="18"/>
    </w:p>
    <w:p w14:paraId="1A2C29F2" w14:textId="5C2C6635" w:rsidR="00DA4FEE" w:rsidRPr="00C22ACF" w:rsidRDefault="00DA4FEE" w:rsidP="00DA4FEE">
      <w:pPr>
        <w:rPr>
          <w:lang w:val="nb-NO"/>
        </w:rPr>
      </w:pPr>
      <w:r w:rsidRPr="00C22ACF">
        <w:rPr>
          <w:lang w:val="nb-NO"/>
        </w:rPr>
        <w:t xml:space="preserve">Testerne ble først bedt om å angi med et tall hvor god/dårlig de synes synstolkingen var, der 1 er veldig god, 2 er god, 3 er middels, 4 er dårlig og 5 er veldig dårlig. </w:t>
      </w:r>
      <w:r w:rsidR="00550FCA" w:rsidRPr="00C22ACF">
        <w:rPr>
          <w:lang w:val="nb-NO"/>
        </w:rPr>
        <w:t xml:space="preserve">Til slutt ble de bedt om å forklare </w:t>
      </w:r>
      <w:r w:rsidRPr="00C22ACF">
        <w:rPr>
          <w:lang w:val="nb-NO"/>
        </w:rPr>
        <w:t xml:space="preserve">hvorfor </w:t>
      </w:r>
      <w:r w:rsidR="00550FCA" w:rsidRPr="00C22ACF">
        <w:rPr>
          <w:lang w:val="nb-NO"/>
        </w:rPr>
        <w:t xml:space="preserve">de </w:t>
      </w:r>
      <w:r w:rsidRPr="00C22ACF">
        <w:rPr>
          <w:lang w:val="nb-NO"/>
        </w:rPr>
        <w:t>synes den var god/dårlig.</w:t>
      </w:r>
    </w:p>
    <w:p w14:paraId="5EEB398A" w14:textId="71CCE9CB" w:rsidR="0017001D" w:rsidRPr="00C22ACF" w:rsidRDefault="0017001D" w:rsidP="00DA4FEE">
      <w:pPr>
        <w:rPr>
          <w:lang w:val="nb-NO"/>
        </w:rPr>
      </w:pPr>
      <w:r w:rsidRPr="00C22ACF">
        <w:rPr>
          <w:lang w:val="nb-NO"/>
        </w:rPr>
        <w:t xml:space="preserve">De to som fikk spilt gjennom spillet, synes enten synstolkingen var god (2) eller middels (3). Den som ikke fikk spilt gjennom, synes den var dårlig (4).  </w:t>
      </w:r>
    </w:p>
    <w:p w14:paraId="6FB05C2E" w14:textId="53B40D91" w:rsidR="00550FCA" w:rsidRPr="00C22ACF" w:rsidRDefault="00550FCA" w:rsidP="001E2E26">
      <w:pPr>
        <w:pStyle w:val="Listeavsnitt"/>
        <w:numPr>
          <w:ilvl w:val="0"/>
          <w:numId w:val="32"/>
        </w:numPr>
        <w:rPr>
          <w:lang w:val="nb-NO"/>
        </w:rPr>
      </w:pPr>
      <w:r w:rsidRPr="00C22ACF">
        <w:rPr>
          <w:lang w:val="nb-NO"/>
        </w:rPr>
        <w:t>«Synes den for det meste var bra, men kunne forklart litt mer på slutten, samt noe mer beskrivelser av omgivelsene i skogen.»</w:t>
      </w:r>
    </w:p>
    <w:p w14:paraId="525A79D8" w14:textId="6B11CC95" w:rsidR="002C75CE" w:rsidRPr="00C22ACF" w:rsidRDefault="00904220" w:rsidP="001E2E26">
      <w:pPr>
        <w:pStyle w:val="Listeavsnitt"/>
        <w:numPr>
          <w:ilvl w:val="0"/>
          <w:numId w:val="32"/>
        </w:numPr>
        <w:rPr>
          <w:lang w:val="nb-NO"/>
        </w:rPr>
      </w:pPr>
      <w:r w:rsidRPr="00C22ACF">
        <w:rPr>
          <w:lang w:val="nb-NO"/>
        </w:rPr>
        <w:t>«Det var god informasjon, men savnet at det ble beskrevet mer.</w:t>
      </w:r>
      <w:r w:rsidR="002C75CE" w:rsidRPr="00C22ACF">
        <w:rPr>
          <w:lang w:val="nb-NO"/>
        </w:rPr>
        <w:t>»</w:t>
      </w:r>
      <w:r w:rsidRPr="00C22ACF">
        <w:rPr>
          <w:lang w:val="nb-NO"/>
        </w:rPr>
        <w:t xml:space="preserve"> </w:t>
      </w:r>
    </w:p>
    <w:p w14:paraId="4CE07ABD" w14:textId="5CC293D8" w:rsidR="0058322D" w:rsidRPr="00C22ACF" w:rsidRDefault="00EE20F0" w:rsidP="001E2E26">
      <w:pPr>
        <w:pStyle w:val="Listeavsnitt"/>
        <w:numPr>
          <w:ilvl w:val="0"/>
          <w:numId w:val="32"/>
        </w:numPr>
        <w:rPr>
          <w:lang w:val="nb-NO"/>
        </w:rPr>
      </w:pPr>
      <w:r w:rsidRPr="00C22ACF">
        <w:rPr>
          <w:lang w:val="nb-NO"/>
        </w:rPr>
        <w:t>«</w:t>
      </w:r>
      <w:r w:rsidR="0058322D" w:rsidRPr="00C22ACF">
        <w:rPr>
          <w:lang w:val="nb-NO"/>
        </w:rPr>
        <w:t xml:space="preserve">Jeg kom vel aldri så langt at jeg fikk </w:t>
      </w:r>
      <w:proofErr w:type="spellStart"/>
      <w:r w:rsidR="0058322D" w:rsidRPr="00C22ACF">
        <w:rPr>
          <w:lang w:val="nb-NO"/>
        </w:rPr>
        <w:t>synstolket</w:t>
      </w:r>
      <w:proofErr w:type="spellEnd"/>
      <w:r w:rsidR="0058322D" w:rsidRPr="00C22ACF">
        <w:rPr>
          <w:lang w:val="nb-NO"/>
        </w:rPr>
        <w:t xml:space="preserve"> omgivelser, strandet på bevegelser i spillet.</w:t>
      </w:r>
      <w:r w:rsidRPr="00C22ACF">
        <w:rPr>
          <w:lang w:val="nb-NO"/>
        </w:rPr>
        <w:t>»</w:t>
      </w:r>
    </w:p>
    <w:p w14:paraId="443E80B6" w14:textId="77777777" w:rsidR="005C5074" w:rsidRPr="00C22ACF" w:rsidRDefault="005C5074" w:rsidP="005C5074">
      <w:pPr>
        <w:pStyle w:val="Overskrift3"/>
        <w:rPr>
          <w:lang w:val="nb-NO"/>
        </w:rPr>
      </w:pPr>
      <w:bookmarkStart w:id="19" w:name="_Toc147912027"/>
      <w:r w:rsidRPr="00C22ACF">
        <w:rPr>
          <w:lang w:val="nb-NO"/>
        </w:rPr>
        <w:t>Har du forslag til endringer vi burde ha gjort i synstolkingen av spillet?</w:t>
      </w:r>
      <w:bookmarkEnd w:id="19"/>
    </w:p>
    <w:p w14:paraId="133EC1BE" w14:textId="77777777" w:rsidR="00C22ACF" w:rsidRPr="00C22ACF" w:rsidRDefault="001634AE" w:rsidP="00C22ACF">
      <w:pPr>
        <w:pStyle w:val="Listeavsnitt"/>
        <w:numPr>
          <w:ilvl w:val="0"/>
          <w:numId w:val="33"/>
        </w:numPr>
        <w:rPr>
          <w:lang w:val="nb-NO"/>
        </w:rPr>
      </w:pPr>
      <w:r w:rsidRPr="00C22ACF">
        <w:rPr>
          <w:lang w:val="nb-NO"/>
        </w:rPr>
        <w:t>«Forslag:</w:t>
      </w:r>
    </w:p>
    <w:p w14:paraId="34A80150" w14:textId="77777777" w:rsidR="00C22ACF" w:rsidRPr="00C22ACF" w:rsidRDefault="001634AE" w:rsidP="00C22ACF">
      <w:pPr>
        <w:pStyle w:val="Listeavsnitt"/>
        <w:numPr>
          <w:ilvl w:val="1"/>
          <w:numId w:val="33"/>
        </w:numPr>
        <w:rPr>
          <w:lang w:val="nb-NO"/>
        </w:rPr>
      </w:pPr>
      <w:r w:rsidRPr="00C22ACF">
        <w:rPr>
          <w:lang w:val="nb-NO"/>
        </w:rPr>
        <w:t>L</w:t>
      </w:r>
      <w:r w:rsidR="005C5074" w:rsidRPr="00C22ACF">
        <w:rPr>
          <w:lang w:val="nb-NO"/>
        </w:rPr>
        <w:t>itt mer detaljerte beskrivelser av skogen/omgivelsene</w:t>
      </w:r>
    </w:p>
    <w:p w14:paraId="64E64175" w14:textId="77777777" w:rsidR="00C22ACF" w:rsidRPr="00C22ACF" w:rsidRDefault="005C5074" w:rsidP="00C22ACF">
      <w:pPr>
        <w:pStyle w:val="Listeavsnitt"/>
        <w:numPr>
          <w:ilvl w:val="1"/>
          <w:numId w:val="33"/>
        </w:numPr>
        <w:rPr>
          <w:lang w:val="nb-NO"/>
        </w:rPr>
      </w:pPr>
      <w:r w:rsidRPr="00C22ACF">
        <w:rPr>
          <w:lang w:val="nb-NO"/>
        </w:rPr>
        <w:t>Mer synstolking på slutten.</w:t>
      </w:r>
    </w:p>
    <w:p w14:paraId="50FD9334" w14:textId="730A1576" w:rsidR="005C5074" w:rsidRPr="00C22ACF" w:rsidRDefault="005C5074" w:rsidP="00C22ACF">
      <w:pPr>
        <w:pStyle w:val="Listeavsnitt"/>
        <w:numPr>
          <w:ilvl w:val="1"/>
          <w:numId w:val="33"/>
        </w:numPr>
        <w:rPr>
          <w:lang w:val="nb-NO"/>
        </w:rPr>
      </w:pPr>
      <w:r w:rsidRPr="00C22ACF">
        <w:rPr>
          <w:lang w:val="nb-NO"/>
        </w:rPr>
        <w:t xml:space="preserve">Kanskje noe info etter hvert i spillet om hvilken retning du har gått ift. </w:t>
      </w:r>
      <w:r w:rsidR="00F03916" w:rsidRPr="00C22ACF">
        <w:rPr>
          <w:lang w:val="nb-NO"/>
        </w:rPr>
        <w:t>s</w:t>
      </w:r>
      <w:r w:rsidRPr="00C22ACF">
        <w:rPr>
          <w:lang w:val="nb-NO"/>
        </w:rPr>
        <w:t>tartpunktet.</w:t>
      </w:r>
      <w:r w:rsidR="001634AE" w:rsidRPr="00C22ACF">
        <w:rPr>
          <w:lang w:val="nb-NO"/>
        </w:rPr>
        <w:t>»</w:t>
      </w:r>
    </w:p>
    <w:p w14:paraId="0D527154" w14:textId="5033380E" w:rsidR="002C75CE" w:rsidRPr="00C22ACF" w:rsidRDefault="002C75CE" w:rsidP="00C22ACF">
      <w:pPr>
        <w:pStyle w:val="Listeavsnitt"/>
        <w:numPr>
          <w:ilvl w:val="0"/>
          <w:numId w:val="33"/>
        </w:numPr>
        <w:rPr>
          <w:lang w:val="nb-NO"/>
        </w:rPr>
      </w:pPr>
      <w:r w:rsidRPr="00C22ACF">
        <w:rPr>
          <w:lang w:val="nb-NO"/>
        </w:rPr>
        <w:t xml:space="preserve">«Det kunne vært sagt at trærne </w:t>
      </w:r>
      <w:r w:rsidR="00867F49" w:rsidRPr="00C22ACF">
        <w:rPr>
          <w:lang w:val="nb-NO"/>
        </w:rPr>
        <w:t xml:space="preserve">snakker, </w:t>
      </w:r>
      <w:r w:rsidR="00F03916" w:rsidRPr="00C22ACF">
        <w:rPr>
          <w:lang w:val="nb-NO"/>
        </w:rPr>
        <w:t>n</w:t>
      </w:r>
      <w:r w:rsidR="00867F49" w:rsidRPr="00C22ACF">
        <w:rPr>
          <w:lang w:val="nb-NO"/>
        </w:rPr>
        <w:t>oe</w:t>
      </w:r>
      <w:r w:rsidRPr="00C22ACF">
        <w:rPr>
          <w:lang w:val="nb-NO"/>
        </w:rPr>
        <w:t xml:space="preserve"> jeg tenker at det ville ha vært plass til i et spill av denne typen. Dessuten kunne det vært beskrevet hvordan blomstene ser ut, siden min forståelse av spillet er at det er visuelt pent. Da du kom til utkanten av skogen, burde det også vært sagt noe om det ble brått mørkt eller ikke.»</w:t>
      </w:r>
    </w:p>
    <w:p w14:paraId="2B96C1B9" w14:textId="77777777" w:rsidR="0017001D" w:rsidRPr="00C22ACF" w:rsidRDefault="0017001D" w:rsidP="00C22ACF">
      <w:pPr>
        <w:pStyle w:val="Listeavsnitt"/>
        <w:numPr>
          <w:ilvl w:val="0"/>
          <w:numId w:val="33"/>
        </w:numPr>
        <w:rPr>
          <w:lang w:val="nb-NO"/>
        </w:rPr>
      </w:pPr>
      <w:r w:rsidRPr="00C22ACF">
        <w:rPr>
          <w:lang w:val="nb-NO"/>
        </w:rPr>
        <w:t xml:space="preserve">«Jeg kom vel aldri så langt at jeg fikk </w:t>
      </w:r>
      <w:proofErr w:type="spellStart"/>
      <w:r w:rsidRPr="00C22ACF">
        <w:rPr>
          <w:lang w:val="nb-NO"/>
        </w:rPr>
        <w:t>synstolket</w:t>
      </w:r>
      <w:proofErr w:type="spellEnd"/>
      <w:r w:rsidRPr="00C22ACF">
        <w:rPr>
          <w:lang w:val="nb-NO"/>
        </w:rPr>
        <w:t xml:space="preserve"> omgivelser, strandet på bevegelser i spillet.»</w:t>
      </w:r>
    </w:p>
    <w:p w14:paraId="1650A77D" w14:textId="77777777" w:rsidR="005C5074" w:rsidRPr="00C22ACF" w:rsidRDefault="005C5074" w:rsidP="005C5074">
      <w:pPr>
        <w:pStyle w:val="Overskrift3"/>
        <w:rPr>
          <w:lang w:val="nb-NO"/>
        </w:rPr>
      </w:pPr>
      <w:bookmarkStart w:id="20" w:name="_Toc147912028"/>
      <w:r w:rsidRPr="00C22ACF">
        <w:rPr>
          <w:lang w:val="nb-NO"/>
        </w:rPr>
        <w:t>Har du forslag til endringer vi burde ha gjort i tilretteleggingen av spillet?</w:t>
      </w:r>
      <w:bookmarkEnd w:id="20"/>
    </w:p>
    <w:p w14:paraId="09679D5B" w14:textId="77777777" w:rsidR="00C22ACF" w:rsidRDefault="001634AE" w:rsidP="00C22ACF">
      <w:pPr>
        <w:pStyle w:val="Listeavsnitt"/>
        <w:numPr>
          <w:ilvl w:val="0"/>
          <w:numId w:val="34"/>
        </w:numPr>
        <w:rPr>
          <w:lang w:val="nb-NO"/>
        </w:rPr>
      </w:pPr>
      <w:r w:rsidRPr="00C22ACF">
        <w:rPr>
          <w:lang w:val="nb-NO"/>
        </w:rPr>
        <w:t>«Forslag:</w:t>
      </w:r>
    </w:p>
    <w:p w14:paraId="37C0116A" w14:textId="77777777" w:rsidR="00C22ACF" w:rsidRPr="00C22ACF" w:rsidRDefault="005C5074" w:rsidP="00C22ACF">
      <w:pPr>
        <w:pStyle w:val="Listeavsnitt"/>
        <w:numPr>
          <w:ilvl w:val="1"/>
          <w:numId w:val="34"/>
        </w:numPr>
        <w:rPr>
          <w:lang w:val="nb-NO"/>
        </w:rPr>
      </w:pPr>
      <w:r w:rsidRPr="00C22ACF">
        <w:t xml:space="preserve">At det </w:t>
      </w:r>
      <w:proofErr w:type="spellStart"/>
      <w:r w:rsidRPr="00C22ACF">
        <w:t>kom</w:t>
      </w:r>
      <w:proofErr w:type="spellEnd"/>
      <w:r w:rsidRPr="00C22ACF">
        <w:t xml:space="preserve"> </w:t>
      </w:r>
      <w:proofErr w:type="spellStart"/>
      <w:r w:rsidRPr="00C22ACF">
        <w:t>en</w:t>
      </w:r>
      <w:proofErr w:type="spellEnd"/>
      <w:r w:rsidRPr="00C22ACF">
        <w:t xml:space="preserve"> </w:t>
      </w:r>
      <w:proofErr w:type="spellStart"/>
      <w:r w:rsidRPr="00C22ACF">
        <w:t>lyd</w:t>
      </w:r>
      <w:proofErr w:type="spellEnd"/>
      <w:r w:rsidRPr="00C22ACF">
        <w:t xml:space="preserve"> </w:t>
      </w:r>
      <w:proofErr w:type="spellStart"/>
      <w:r w:rsidRPr="00C22ACF">
        <w:t>e.l</w:t>
      </w:r>
      <w:proofErr w:type="spellEnd"/>
      <w:r w:rsidRPr="00C22ACF">
        <w:t xml:space="preserve">. dersom en går på noe/ikke kan </w:t>
      </w:r>
      <w:proofErr w:type="spellStart"/>
      <w:r w:rsidRPr="00C22ACF">
        <w:t>gå</w:t>
      </w:r>
      <w:proofErr w:type="spellEnd"/>
      <w:r w:rsidRPr="00C22ACF">
        <w:t xml:space="preserve"> </w:t>
      </w:r>
      <w:proofErr w:type="spellStart"/>
      <w:r w:rsidRPr="00C22ACF">
        <w:t>videre</w:t>
      </w:r>
      <w:proofErr w:type="spellEnd"/>
      <w:r w:rsidRPr="00C22ACF">
        <w:t xml:space="preserve"> et </w:t>
      </w:r>
      <w:proofErr w:type="spellStart"/>
      <w:r w:rsidRPr="00C22ACF">
        <w:t>sted</w:t>
      </w:r>
      <w:proofErr w:type="spellEnd"/>
      <w:r w:rsidRPr="00C22ACF">
        <w:t>.</w:t>
      </w:r>
    </w:p>
    <w:p w14:paraId="4CC7C5E4" w14:textId="08A4DD07" w:rsidR="005C5074" w:rsidRPr="00C22ACF" w:rsidRDefault="005C5074" w:rsidP="00C22ACF">
      <w:pPr>
        <w:pStyle w:val="Listeavsnitt"/>
        <w:numPr>
          <w:ilvl w:val="1"/>
          <w:numId w:val="34"/>
        </w:numPr>
        <w:rPr>
          <w:lang w:val="nb-NO"/>
        </w:rPr>
      </w:pPr>
      <w:r w:rsidRPr="00C22ACF">
        <w:t xml:space="preserve">Noe </w:t>
      </w:r>
      <w:proofErr w:type="spellStart"/>
      <w:r w:rsidRPr="00C22ACF">
        <w:t>mer</w:t>
      </w:r>
      <w:proofErr w:type="spellEnd"/>
      <w:r w:rsidRPr="00C22ACF">
        <w:t xml:space="preserve"> info om </w:t>
      </w:r>
      <w:proofErr w:type="spellStart"/>
      <w:r w:rsidRPr="00C22ACF">
        <w:t>hvor</w:t>
      </w:r>
      <w:proofErr w:type="spellEnd"/>
      <w:r w:rsidRPr="00C22ACF">
        <w:t xml:space="preserve"> nærme en står ift. </w:t>
      </w:r>
      <w:r w:rsidR="00F03916" w:rsidRPr="00C22ACF">
        <w:t>e</w:t>
      </w:r>
      <w:r w:rsidRPr="00C22ACF">
        <w:t xml:space="preserve">n blomst, kan også gå under </w:t>
      </w:r>
      <w:proofErr w:type="gramStart"/>
      <w:r w:rsidRPr="00C22ACF">
        <w:t>synstolking.</w:t>
      </w:r>
      <w:r w:rsidR="001634AE" w:rsidRPr="00C22ACF">
        <w:t>»</w:t>
      </w:r>
      <w:proofErr w:type="gramEnd"/>
    </w:p>
    <w:p w14:paraId="0FC997F2" w14:textId="3D1C2ECC" w:rsidR="001634AE" w:rsidRPr="00C22ACF" w:rsidRDefault="001634AE" w:rsidP="00C22ACF">
      <w:pPr>
        <w:pStyle w:val="Listeavsnitt"/>
        <w:numPr>
          <w:ilvl w:val="0"/>
          <w:numId w:val="34"/>
        </w:numPr>
        <w:rPr>
          <w:lang w:val="nb-NO"/>
        </w:rPr>
      </w:pPr>
      <w:r w:rsidRPr="00C22ACF">
        <w:rPr>
          <w:lang w:val="nb-NO"/>
        </w:rPr>
        <w:t xml:space="preserve">«I oppstarten av spillet fikk jeg spørsmålet om jeg ville spille den tilrettelagte versjonen eller ikke, men første gangen fikk jeg ikke dette helt med meg. Neste </w:t>
      </w:r>
      <w:r w:rsidR="00867F49" w:rsidRPr="00C22ACF">
        <w:rPr>
          <w:lang w:val="nb-NO"/>
        </w:rPr>
        <w:t>gang fikk</w:t>
      </w:r>
      <w:r w:rsidR="004F51D5" w:rsidRPr="00C22ACF">
        <w:rPr>
          <w:lang w:val="nb-NO"/>
        </w:rPr>
        <w:t xml:space="preserve"> jeg ikke dette valget, og dermed fikk jeg ikke spilt den tilrettelagte versjonen. Til slutt måtte jeg få seende assistanse, for å få i gang den tilrettelagte versjonen. Enten burde det ha vært en hurtigtast for å starte den tilrettelagte versjonen (som ble opplest i starten av spillet), eller så burde det vært beskrevet hvor i menyen den tilrettelagte versjonen kunne startes. </w:t>
      </w:r>
      <w:r w:rsidR="00395DFC" w:rsidRPr="00C22ACF">
        <w:rPr>
          <w:lang w:val="nb-NO"/>
        </w:rPr>
        <w:t xml:space="preserve">Jeg savnet også bedre muligheter for å gjøre innstillinger i tilgjengelighetsfunksjonene. </w:t>
      </w:r>
      <w:r w:rsidR="004F51D5" w:rsidRPr="00C22ACF">
        <w:rPr>
          <w:lang w:val="nb-NO"/>
        </w:rPr>
        <w:t xml:space="preserve">I oppstarten av spillet snakket også talesyntesen og </w:t>
      </w:r>
      <w:proofErr w:type="spellStart"/>
      <w:r w:rsidR="004F51D5" w:rsidRPr="00C22ACF">
        <w:rPr>
          <w:lang w:val="nb-NO"/>
        </w:rPr>
        <w:t>synstolken</w:t>
      </w:r>
      <w:proofErr w:type="spellEnd"/>
      <w:r w:rsidR="004F51D5" w:rsidRPr="00C22ACF">
        <w:rPr>
          <w:lang w:val="nb-NO"/>
        </w:rPr>
        <w:t xml:space="preserve"> i munnen på hverandre, og det var forstyrrende. Dessuten fungerte ikke talesyntesen i pausemenyen. Som kommentert tidligere, fikk jeg ikke opplest eller redigert hilsenen jeg skrev da jeg la ned</w:t>
      </w:r>
      <w:r w:rsidR="008D22CD" w:rsidRPr="00C22ACF">
        <w:rPr>
          <w:lang w:val="nb-NO"/>
        </w:rPr>
        <w:t xml:space="preserve"> buketten.</w:t>
      </w:r>
      <w:r w:rsidR="00F03916" w:rsidRPr="00C22ACF">
        <w:rPr>
          <w:lang w:val="nb-NO"/>
        </w:rPr>
        <w:t>»</w:t>
      </w:r>
    </w:p>
    <w:p w14:paraId="664B0364" w14:textId="77777777" w:rsidR="002C75CE" w:rsidRPr="00C22ACF" w:rsidRDefault="002C75CE" w:rsidP="005C5074">
      <w:pPr>
        <w:rPr>
          <w:lang w:val="nb-NO"/>
        </w:rPr>
      </w:pPr>
    </w:p>
    <w:p w14:paraId="5FD4CC92" w14:textId="25473927" w:rsidR="0017001D" w:rsidRPr="00C22ACF" w:rsidRDefault="00F03916" w:rsidP="00C22ACF">
      <w:pPr>
        <w:pStyle w:val="Listeavsnitt"/>
        <w:numPr>
          <w:ilvl w:val="0"/>
          <w:numId w:val="34"/>
        </w:numPr>
        <w:rPr>
          <w:lang w:val="nb-NO"/>
        </w:rPr>
      </w:pPr>
      <w:r w:rsidRPr="00C22ACF">
        <w:rPr>
          <w:lang w:val="nb-NO"/>
        </w:rPr>
        <w:lastRenderedPageBreak/>
        <w:t>«</w:t>
      </w:r>
      <w:proofErr w:type="spellStart"/>
      <w:r w:rsidR="0017001D" w:rsidRPr="00C22ACF">
        <w:rPr>
          <w:lang w:val="nb-NO"/>
        </w:rPr>
        <w:t>Newbie</w:t>
      </w:r>
      <w:proofErr w:type="spellEnd"/>
      <w:r w:rsidR="0017001D" w:rsidRPr="00C22ACF">
        <w:rPr>
          <w:lang w:val="nb-NO"/>
        </w:rPr>
        <w:t xml:space="preserve">/demo/læringsmodus - omtrent som når du skal lære deg </w:t>
      </w:r>
      <w:proofErr w:type="spellStart"/>
      <w:r w:rsidR="0017001D" w:rsidRPr="00C22ACF">
        <w:rPr>
          <w:lang w:val="nb-NO"/>
        </w:rPr>
        <w:t>VoiceOver</w:t>
      </w:r>
      <w:proofErr w:type="spellEnd"/>
      <w:r w:rsidR="0017001D" w:rsidRPr="00C22ACF">
        <w:rPr>
          <w:lang w:val="nb-NO"/>
        </w:rPr>
        <w:t>/</w:t>
      </w:r>
      <w:proofErr w:type="spellStart"/>
      <w:r w:rsidR="0017001D" w:rsidRPr="00C22ACF">
        <w:rPr>
          <w:lang w:val="nb-NO"/>
        </w:rPr>
        <w:t>Jaws</w:t>
      </w:r>
      <w:proofErr w:type="spellEnd"/>
      <w:r w:rsidR="0017001D" w:rsidRPr="00C22ACF">
        <w:rPr>
          <w:lang w:val="nb-NO"/>
        </w:rPr>
        <w:t xml:space="preserve"> osv. Hvordan beveger du deg, hvordan får du fram beskrivelser, hva hører du når du beveger deg/plukker blomster osv. Når man vet hva og hvordan, går man til spillet - og kan </w:t>
      </w:r>
      <w:proofErr w:type="gramStart"/>
      <w:r w:rsidR="0017001D" w:rsidRPr="00C22ACF">
        <w:rPr>
          <w:lang w:val="nb-NO"/>
        </w:rPr>
        <w:t>fokusere</w:t>
      </w:r>
      <w:proofErr w:type="gramEnd"/>
      <w:r w:rsidR="0017001D" w:rsidRPr="00C22ACF">
        <w:rPr>
          <w:lang w:val="nb-NO"/>
        </w:rPr>
        <w:t xml:space="preserve"> på handling der, veldig på lik linje med andre.</w:t>
      </w:r>
      <w:r w:rsidRPr="00C22ACF">
        <w:rPr>
          <w:lang w:val="nb-NO"/>
        </w:rPr>
        <w:t>»</w:t>
      </w:r>
    </w:p>
    <w:p w14:paraId="36684F6E" w14:textId="77777777" w:rsidR="005C5074" w:rsidRPr="00C22ACF" w:rsidRDefault="005C5074" w:rsidP="005C5074">
      <w:pPr>
        <w:pStyle w:val="Overskrift3"/>
        <w:rPr>
          <w:lang w:val="nb-NO"/>
        </w:rPr>
      </w:pPr>
      <w:bookmarkStart w:id="21" w:name="_Toc147912029"/>
      <w:r w:rsidRPr="00C22ACF">
        <w:rPr>
          <w:lang w:val="nb-NO"/>
        </w:rPr>
        <w:t>Har du andre kommentarer eller innspill?</w:t>
      </w:r>
      <w:bookmarkEnd w:id="21"/>
    </w:p>
    <w:p w14:paraId="26865264" w14:textId="53CFD7F6" w:rsidR="00395DFC" w:rsidRPr="00C22ACF" w:rsidRDefault="00395DFC" w:rsidP="00DA4FEE">
      <w:pPr>
        <w:rPr>
          <w:lang w:val="nb-NO"/>
        </w:rPr>
      </w:pPr>
      <w:r w:rsidRPr="00C22ACF">
        <w:rPr>
          <w:lang w:val="nb-NO"/>
        </w:rPr>
        <w:t>«Jeg håper det kommer flere tilrettelagte norske spill.»</w:t>
      </w:r>
    </w:p>
    <w:p w14:paraId="756E06C8" w14:textId="7CE13C34" w:rsidR="00550FCA" w:rsidRPr="00C22ACF" w:rsidRDefault="00395DFC" w:rsidP="00395DFC">
      <w:pPr>
        <w:pStyle w:val="Overskrift1"/>
        <w:rPr>
          <w:lang w:val="nb-NO"/>
        </w:rPr>
      </w:pPr>
      <w:bookmarkStart w:id="22" w:name="_Toc147912030"/>
      <w:r w:rsidRPr="00C22ACF">
        <w:rPr>
          <w:lang w:val="nb-NO"/>
        </w:rPr>
        <w:t>Oppsummering</w:t>
      </w:r>
      <w:bookmarkEnd w:id="22"/>
    </w:p>
    <w:p w14:paraId="1A1BD15E" w14:textId="44D26DD3" w:rsidR="005C05D7" w:rsidRPr="00C22ACF" w:rsidRDefault="00F41CEF" w:rsidP="00DA4FEE">
      <w:pPr>
        <w:rPr>
          <w:lang w:val="nb-NO"/>
        </w:rPr>
      </w:pPr>
      <w:r w:rsidRPr="00C22ACF">
        <w:rPr>
          <w:lang w:val="nb-NO"/>
        </w:rPr>
        <w:t xml:space="preserve">To av testerne klarte å fullføre hele spillet, uten at de hadde fått noen form for opplæring eller informasjon om hvordan spillet var tilrettelagt og </w:t>
      </w:r>
      <w:proofErr w:type="spellStart"/>
      <w:r w:rsidRPr="00C22ACF">
        <w:rPr>
          <w:lang w:val="nb-NO"/>
        </w:rPr>
        <w:t>synstolket</w:t>
      </w:r>
      <w:proofErr w:type="spellEnd"/>
      <w:r w:rsidRPr="00C22ACF">
        <w:rPr>
          <w:lang w:val="nb-NO"/>
        </w:rPr>
        <w:t>. Noe som viser betydningen av å synstolke og tilrettelegge spill</w:t>
      </w:r>
      <w:r w:rsidR="00F03916" w:rsidRPr="00C22ACF">
        <w:rPr>
          <w:lang w:val="nb-NO"/>
        </w:rPr>
        <w:t xml:space="preserve"> </w:t>
      </w:r>
      <w:r w:rsidRPr="00C22ACF">
        <w:rPr>
          <w:lang w:val="nb-NO"/>
        </w:rPr>
        <w:t xml:space="preserve">for at sterkt synshemmede skal ha utbytte av å spille dem. En av </w:t>
      </w:r>
      <w:r w:rsidR="00867F49" w:rsidRPr="00C22ACF">
        <w:rPr>
          <w:lang w:val="nb-NO"/>
        </w:rPr>
        <w:t>testerne fikk</w:t>
      </w:r>
      <w:r w:rsidRPr="00C22ACF">
        <w:rPr>
          <w:lang w:val="nb-NO"/>
        </w:rPr>
        <w:t xml:space="preserve"> ikke spilt </w:t>
      </w:r>
      <w:r w:rsidR="00681D23" w:rsidRPr="00C22ACF">
        <w:rPr>
          <w:lang w:val="nb-NO"/>
        </w:rPr>
        <w:t xml:space="preserve">den tilgjengelige versjonen av </w:t>
      </w:r>
      <w:r w:rsidRPr="00C22ACF">
        <w:rPr>
          <w:lang w:val="nb-NO"/>
        </w:rPr>
        <w:t xml:space="preserve">spillet. </w:t>
      </w:r>
      <w:r w:rsidR="005C05D7" w:rsidRPr="00C22ACF">
        <w:rPr>
          <w:lang w:val="nb-NO"/>
        </w:rPr>
        <w:t xml:space="preserve">Det skyldtes at han ikke fikk startet den tilgjengelige versjonen av spillet. </w:t>
      </w:r>
      <w:r w:rsidR="00481AC6" w:rsidRPr="00C22ACF">
        <w:rPr>
          <w:lang w:val="nb-NO"/>
        </w:rPr>
        <w:t>Noe en av de andre testerne også opplevde, men hun fikk hjelp av en seende person til å få den tilgjengelige versjonen i gang. Det viser at løsningen vi valgte ved at spillerne må svare ja på at de ønsker å spille den tilgjengelige versjonen ved oppstarten av spillet, er en sårbar løsning. En av testerne foreslår at det i stedet bør være en hurtigtast</w:t>
      </w:r>
      <w:r w:rsidR="00F03916" w:rsidRPr="00C22ACF">
        <w:rPr>
          <w:lang w:val="nb-NO"/>
        </w:rPr>
        <w:t xml:space="preserve"> for å aktivere tilrettelagt versjon</w:t>
      </w:r>
      <w:r w:rsidR="00481AC6" w:rsidRPr="00C22ACF">
        <w:rPr>
          <w:lang w:val="nb-NO"/>
        </w:rPr>
        <w:t>. Uansett er dette noe det må jobbes med for å finne en bedre løsning på. En utilsiktet effekt av dette, var at en av spillerne fikk prøve å spillet Sunlight uten noen form for tilrettelegging</w:t>
      </w:r>
      <w:r w:rsidR="000C20A8" w:rsidRPr="00C22ACF">
        <w:rPr>
          <w:lang w:val="nb-NO"/>
        </w:rPr>
        <w:t xml:space="preserve">, og at dette bekreftet hvor lite </w:t>
      </w:r>
      <w:r w:rsidR="00867F49" w:rsidRPr="00C22ACF">
        <w:rPr>
          <w:lang w:val="nb-NO"/>
        </w:rPr>
        <w:t>utbytte synshemmede</w:t>
      </w:r>
      <w:r w:rsidR="000C20A8" w:rsidRPr="00C22ACF">
        <w:rPr>
          <w:lang w:val="nb-NO"/>
        </w:rPr>
        <w:t xml:space="preserve"> har av den opprinnelige varianten av spillet.</w:t>
      </w:r>
    </w:p>
    <w:p w14:paraId="78C44D5D" w14:textId="67FF6761" w:rsidR="000033D5" w:rsidRPr="00C22ACF" w:rsidRDefault="000C20A8" w:rsidP="00DA4FEE">
      <w:pPr>
        <w:rPr>
          <w:lang w:val="nb-NO"/>
        </w:rPr>
      </w:pPr>
      <w:r w:rsidRPr="00C22ACF">
        <w:rPr>
          <w:lang w:val="nb-NO"/>
        </w:rPr>
        <w:t>Tilretteleggingen og synstolkingen av spillet Sunlight bar preg av at vi kom inn flere år etter at spillet var ferdig. Dette la tydelige begrensninger på hva som var mulig å gjøre. Arbeidet med tilretteleggingen og de begrensningene dette arbeidet hadde, er beskrevet i rapporten «</w:t>
      </w:r>
      <w:proofErr w:type="spellStart"/>
      <w:r w:rsidRPr="00C22ACF">
        <w:rPr>
          <w:lang w:val="nb-NO"/>
        </w:rPr>
        <w:t>Løysingar</w:t>
      </w:r>
      <w:proofErr w:type="spellEnd"/>
      <w:r w:rsidRPr="00C22ACF">
        <w:rPr>
          <w:lang w:val="nb-NO"/>
        </w:rPr>
        <w:t xml:space="preserve"> for synstolking av </w:t>
      </w:r>
      <w:proofErr w:type="spellStart"/>
      <w:r w:rsidRPr="00C22ACF">
        <w:rPr>
          <w:lang w:val="nb-NO"/>
        </w:rPr>
        <w:t>dataspel</w:t>
      </w:r>
      <w:proofErr w:type="spellEnd"/>
      <w:r w:rsidRPr="00C22ACF">
        <w:rPr>
          <w:lang w:val="nb-NO"/>
        </w:rPr>
        <w:t xml:space="preserve"> - </w:t>
      </w:r>
      <w:r w:rsidR="00F03916" w:rsidRPr="00C22ACF">
        <w:rPr>
          <w:lang w:val="nb-NO"/>
        </w:rPr>
        <w:t>a</w:t>
      </w:r>
      <w:r w:rsidRPr="00C22ACF">
        <w:rPr>
          <w:lang w:val="nb-NO"/>
        </w:rPr>
        <w:t xml:space="preserve">nalyse av The Last </w:t>
      </w:r>
      <w:proofErr w:type="spellStart"/>
      <w:r w:rsidRPr="00C22ACF">
        <w:rPr>
          <w:lang w:val="nb-NO"/>
        </w:rPr>
        <w:t>of</w:t>
      </w:r>
      <w:proofErr w:type="spellEnd"/>
      <w:r w:rsidRPr="00C22ACF">
        <w:rPr>
          <w:lang w:val="nb-NO"/>
        </w:rPr>
        <w:t xml:space="preserve"> </w:t>
      </w:r>
      <w:proofErr w:type="spellStart"/>
      <w:r w:rsidRPr="00C22ACF">
        <w:rPr>
          <w:lang w:val="nb-NO"/>
        </w:rPr>
        <w:t>Us</w:t>
      </w:r>
      <w:proofErr w:type="spellEnd"/>
      <w:r w:rsidRPr="00C22ACF">
        <w:rPr>
          <w:lang w:val="nb-NO"/>
        </w:rPr>
        <w:t xml:space="preserve"> og Sunlight» [2]. En del av tilbakemeldingene fra testerne må derfor ses i lys av dette handlingsrommet, og at vi hadde løst en del av synstolkingen og tilretteleggingen på en annen måte, hvis vi hadde fått vært med fra starten av i utviklingen av Sunlight. </w:t>
      </w:r>
      <w:r w:rsidR="000033D5" w:rsidRPr="00C22ACF">
        <w:rPr>
          <w:lang w:val="nb-NO"/>
        </w:rPr>
        <w:t>De fleste</w:t>
      </w:r>
      <w:r w:rsidR="00F03916" w:rsidRPr="00C22ACF">
        <w:rPr>
          <w:lang w:val="nb-NO"/>
        </w:rPr>
        <w:t xml:space="preserve"> av testernes </w:t>
      </w:r>
      <w:r w:rsidR="000033D5" w:rsidRPr="00C22ACF">
        <w:rPr>
          <w:lang w:val="nb-NO"/>
        </w:rPr>
        <w:t>forslag til endringer i synstolkingen</w:t>
      </w:r>
      <w:r w:rsidR="00F03916" w:rsidRPr="00C22ACF">
        <w:rPr>
          <w:lang w:val="nb-NO"/>
        </w:rPr>
        <w:t>,</w:t>
      </w:r>
      <w:r w:rsidR="000033D5" w:rsidRPr="00C22ACF">
        <w:rPr>
          <w:lang w:val="nb-NO"/>
        </w:rPr>
        <w:t xml:space="preserve"> </w:t>
      </w:r>
      <w:r w:rsidR="00F03916" w:rsidRPr="00C22ACF">
        <w:rPr>
          <w:lang w:val="nb-NO"/>
        </w:rPr>
        <w:t xml:space="preserve">er nesten </w:t>
      </w:r>
      <w:r w:rsidR="000033D5" w:rsidRPr="00C22ACF">
        <w:rPr>
          <w:lang w:val="nb-NO"/>
        </w:rPr>
        <w:t xml:space="preserve">ikke mulig å </w:t>
      </w:r>
      <w:r w:rsidR="00F03916" w:rsidRPr="00C22ACF">
        <w:rPr>
          <w:lang w:val="nb-NO"/>
        </w:rPr>
        <w:t>gjennomføre</w:t>
      </w:r>
      <w:r w:rsidR="000033D5" w:rsidRPr="00C22ACF">
        <w:rPr>
          <w:lang w:val="nb-NO"/>
        </w:rPr>
        <w:t xml:space="preserve"> på grunn av det begrensede handlingsrommet</w:t>
      </w:r>
      <w:r w:rsidR="00F03916" w:rsidRPr="00C22ACF">
        <w:rPr>
          <w:lang w:val="nb-NO"/>
        </w:rPr>
        <w:t>. M</w:t>
      </w:r>
      <w:r w:rsidR="000033D5" w:rsidRPr="00C22ACF">
        <w:rPr>
          <w:lang w:val="nb-NO"/>
        </w:rPr>
        <w:t>en vi tar</w:t>
      </w:r>
      <w:r w:rsidR="00F03916" w:rsidRPr="00C22ACF">
        <w:rPr>
          <w:lang w:val="nb-NO"/>
        </w:rPr>
        <w:t xml:space="preserve"> dem</w:t>
      </w:r>
      <w:r w:rsidR="000033D5" w:rsidRPr="00C22ACF">
        <w:rPr>
          <w:lang w:val="nb-NO"/>
        </w:rPr>
        <w:t xml:space="preserve"> med oss inn i det videre arbeidet med synstolking av dataspill.</w:t>
      </w:r>
    </w:p>
    <w:p w14:paraId="77461B9D" w14:textId="77777777" w:rsidR="00E35F83" w:rsidRPr="00C22ACF" w:rsidRDefault="00E35F83" w:rsidP="00395DFC">
      <w:pPr>
        <w:pStyle w:val="Overskrift1"/>
        <w:rPr>
          <w:lang w:val="nb-NO"/>
        </w:rPr>
      </w:pPr>
      <w:bookmarkStart w:id="23" w:name="_Toc147912031"/>
      <w:r w:rsidRPr="00C22ACF">
        <w:rPr>
          <w:lang w:val="nb-NO"/>
        </w:rPr>
        <w:t>Referanser</w:t>
      </w:r>
      <w:bookmarkEnd w:id="23"/>
    </w:p>
    <w:p w14:paraId="701F0C40" w14:textId="3BFA97D7" w:rsidR="00E35F83" w:rsidRPr="00C22ACF" w:rsidRDefault="00E35F83" w:rsidP="00E35F83">
      <w:pPr>
        <w:rPr>
          <w:lang w:val="nb-NO"/>
        </w:rPr>
      </w:pPr>
      <w:r w:rsidRPr="00C22ACF">
        <w:rPr>
          <w:lang w:val="nb-NO"/>
        </w:rPr>
        <w:t>[1]</w:t>
      </w:r>
      <w:r w:rsidR="00EF28C3" w:rsidRPr="00C22ACF">
        <w:rPr>
          <w:lang w:val="nb-NO"/>
        </w:rPr>
        <w:t xml:space="preserve"> Kunnskapsinnsamling </w:t>
      </w:r>
      <w:r w:rsidR="00F03916" w:rsidRPr="00C22ACF">
        <w:rPr>
          <w:lang w:val="nb-NO"/>
        </w:rPr>
        <w:t>s</w:t>
      </w:r>
      <w:r w:rsidR="00EF28C3" w:rsidRPr="00C22ACF">
        <w:rPr>
          <w:lang w:val="nb-NO"/>
        </w:rPr>
        <w:t xml:space="preserve">ynstolking av </w:t>
      </w:r>
      <w:proofErr w:type="spellStart"/>
      <w:r w:rsidR="00EF28C3" w:rsidRPr="00C22ACF">
        <w:rPr>
          <w:lang w:val="nb-NO"/>
        </w:rPr>
        <w:t>dataspel</w:t>
      </w:r>
      <w:proofErr w:type="spellEnd"/>
      <w:r w:rsidRPr="00C22ACF">
        <w:rPr>
          <w:lang w:val="nb-NO"/>
        </w:rPr>
        <w:t xml:space="preserve"> </w:t>
      </w:r>
      <w:r w:rsidR="00F03916" w:rsidRPr="00C22ACF">
        <w:rPr>
          <w:lang w:val="nb-NO"/>
        </w:rPr>
        <w:br/>
      </w:r>
      <w:hyperlink r:id="rId16" w:history="1">
        <w:r w:rsidR="00F03916" w:rsidRPr="00C22ACF">
          <w:rPr>
            <w:rStyle w:val="Hyperkobling"/>
            <w:lang w:val="nb-NO"/>
          </w:rPr>
          <w:t>http://www.medialt.no/dokumenter-</w:t>
        </w:r>
        <w:r w:rsidR="00F03916" w:rsidRPr="00C22ACF">
          <w:rPr>
            <w:rStyle w:val="Hyperkobling"/>
            <w:lang w:val="nb-NO"/>
          </w:rPr>
          <w:t>o</w:t>
        </w:r>
        <w:r w:rsidR="00F03916" w:rsidRPr="00C22ACF">
          <w:rPr>
            <w:rStyle w:val="Hyperkobling"/>
            <w:lang w:val="nb-NO"/>
          </w:rPr>
          <w:t>g-lenker/1471.aspx</w:t>
        </w:r>
      </w:hyperlink>
      <w:r w:rsidR="00F03916" w:rsidRPr="00C22ACF">
        <w:rPr>
          <w:lang w:val="nb-NO"/>
        </w:rPr>
        <w:t xml:space="preserve"> </w:t>
      </w:r>
    </w:p>
    <w:p w14:paraId="4989DADA" w14:textId="3F41B9BD" w:rsidR="000033D5" w:rsidRPr="00C22ACF" w:rsidRDefault="00190EBA" w:rsidP="000033D5">
      <w:pPr>
        <w:rPr>
          <w:lang w:val="nb-NO"/>
        </w:rPr>
      </w:pPr>
      <w:r w:rsidRPr="00C22ACF">
        <w:rPr>
          <w:lang w:val="nb-NO"/>
        </w:rPr>
        <w:t xml:space="preserve">[2] </w:t>
      </w:r>
      <w:proofErr w:type="spellStart"/>
      <w:r w:rsidRPr="00C22ACF">
        <w:rPr>
          <w:lang w:val="nb-NO"/>
        </w:rPr>
        <w:t>Løysingar</w:t>
      </w:r>
      <w:proofErr w:type="spellEnd"/>
      <w:r w:rsidRPr="00C22ACF">
        <w:rPr>
          <w:lang w:val="nb-NO"/>
        </w:rPr>
        <w:t xml:space="preserve"> for synstolking av </w:t>
      </w:r>
      <w:proofErr w:type="spellStart"/>
      <w:r w:rsidRPr="00C22ACF">
        <w:rPr>
          <w:lang w:val="nb-NO"/>
        </w:rPr>
        <w:t>dataspel</w:t>
      </w:r>
      <w:proofErr w:type="spellEnd"/>
      <w:r w:rsidRPr="00C22ACF">
        <w:rPr>
          <w:lang w:val="nb-NO"/>
        </w:rPr>
        <w:t xml:space="preserve"> - </w:t>
      </w:r>
      <w:r w:rsidR="00F03916" w:rsidRPr="00C22ACF">
        <w:rPr>
          <w:lang w:val="nb-NO"/>
        </w:rPr>
        <w:t>a</w:t>
      </w:r>
      <w:r w:rsidRPr="00C22ACF">
        <w:rPr>
          <w:lang w:val="nb-NO"/>
        </w:rPr>
        <w:t xml:space="preserve">nalyse av The Last </w:t>
      </w:r>
      <w:proofErr w:type="spellStart"/>
      <w:r w:rsidRPr="00C22ACF">
        <w:rPr>
          <w:lang w:val="nb-NO"/>
        </w:rPr>
        <w:t>of</w:t>
      </w:r>
      <w:proofErr w:type="spellEnd"/>
      <w:r w:rsidRPr="00C22ACF">
        <w:rPr>
          <w:lang w:val="nb-NO"/>
        </w:rPr>
        <w:t xml:space="preserve"> </w:t>
      </w:r>
      <w:proofErr w:type="spellStart"/>
      <w:r w:rsidRPr="00C22ACF">
        <w:rPr>
          <w:lang w:val="nb-NO"/>
        </w:rPr>
        <w:t>Us</w:t>
      </w:r>
      <w:proofErr w:type="spellEnd"/>
      <w:r w:rsidRPr="00C22ACF">
        <w:rPr>
          <w:lang w:val="nb-NO"/>
        </w:rPr>
        <w:t xml:space="preserve"> og Sunlight</w:t>
      </w:r>
      <w:r w:rsidR="00F03916" w:rsidRPr="00C22ACF">
        <w:rPr>
          <w:lang w:val="nb-NO"/>
        </w:rPr>
        <w:br/>
      </w:r>
      <w:hyperlink r:id="rId17" w:history="1">
        <w:r w:rsidR="00F03916" w:rsidRPr="00C22ACF">
          <w:rPr>
            <w:rStyle w:val="Hyperkobling"/>
            <w:lang w:val="nb-NO"/>
          </w:rPr>
          <w:t>http://www.medialt.no/dokumenter-og-lenker/1471.aspx</w:t>
        </w:r>
      </w:hyperlink>
      <w:r w:rsidR="00F03916" w:rsidRPr="00C22ACF">
        <w:rPr>
          <w:lang w:val="nb-NO"/>
        </w:rPr>
        <w:t xml:space="preserve"> </w:t>
      </w:r>
    </w:p>
    <w:p w14:paraId="434B3974" w14:textId="0177BFB1" w:rsidR="00190EBA" w:rsidRPr="00C22ACF" w:rsidRDefault="00190EBA" w:rsidP="00E35F83">
      <w:pPr>
        <w:rPr>
          <w:lang w:val="nb-NO"/>
        </w:rPr>
      </w:pPr>
      <w:r w:rsidRPr="00C22ACF">
        <w:rPr>
          <w:lang w:val="nb-NO"/>
        </w:rPr>
        <w:t>[3] Nettsidene til Krillb</w:t>
      </w:r>
      <w:r w:rsidR="00F03916" w:rsidRPr="00C22ACF">
        <w:rPr>
          <w:lang w:val="nb-NO"/>
        </w:rPr>
        <w:t>i</w:t>
      </w:r>
      <w:r w:rsidRPr="00C22ACF">
        <w:rPr>
          <w:lang w:val="nb-NO"/>
        </w:rPr>
        <w:t>te</w:t>
      </w:r>
      <w:r w:rsidR="00F03916" w:rsidRPr="00C22ACF">
        <w:rPr>
          <w:lang w:val="nb-NO"/>
        </w:rPr>
        <w:br/>
      </w:r>
      <w:hyperlink r:id="rId18" w:history="1">
        <w:r w:rsidR="00F03916" w:rsidRPr="00C22ACF">
          <w:rPr>
            <w:rStyle w:val="Hyperkobling"/>
            <w:lang w:val="nb-NO"/>
          </w:rPr>
          <w:t>https://www.krillbite.com/</w:t>
        </w:r>
      </w:hyperlink>
    </w:p>
    <w:p w14:paraId="13A00160" w14:textId="08AE0255" w:rsidR="00F75B3D" w:rsidRPr="00C22ACF" w:rsidRDefault="00F75B3D" w:rsidP="00E35F83">
      <w:pPr>
        <w:rPr>
          <w:lang w:val="nb-NO"/>
        </w:rPr>
      </w:pPr>
      <w:r w:rsidRPr="00C22ACF">
        <w:rPr>
          <w:lang w:val="nb-NO"/>
        </w:rPr>
        <w:t>[4] Morten Tollefsen med flere</w:t>
      </w:r>
      <w:r w:rsidR="00F03916" w:rsidRPr="00C22ACF">
        <w:rPr>
          <w:lang w:val="nb-NO"/>
        </w:rPr>
        <w:br/>
      </w:r>
      <w:r w:rsidRPr="00C22ACF">
        <w:rPr>
          <w:lang w:val="nb-NO"/>
        </w:rPr>
        <w:t>Web og universell utforming, Universitetsforlaget 2013</w:t>
      </w:r>
    </w:p>
    <w:p w14:paraId="142E04CC" w14:textId="7D7D8C0B" w:rsidR="000033D5" w:rsidRPr="00C22ACF" w:rsidRDefault="00F75B3D" w:rsidP="00E35F83">
      <w:pPr>
        <w:rPr>
          <w:lang w:val="nb-NO"/>
        </w:rPr>
      </w:pPr>
      <w:r w:rsidRPr="00C22ACF">
        <w:rPr>
          <w:lang w:val="nb-NO"/>
        </w:rPr>
        <w:t>[5</w:t>
      </w:r>
      <w:r w:rsidR="00867F49" w:rsidRPr="00C22ACF">
        <w:rPr>
          <w:lang w:val="nb-NO"/>
        </w:rPr>
        <w:t>] N</w:t>
      </w:r>
      <w:r w:rsidR="00F03916" w:rsidRPr="00C22ACF">
        <w:rPr>
          <w:lang w:val="nb-NO"/>
        </w:rPr>
        <w:t>RKs</w:t>
      </w:r>
      <w:r w:rsidR="005B16E2" w:rsidRPr="00C22ACF">
        <w:rPr>
          <w:lang w:val="nb-NO"/>
        </w:rPr>
        <w:t xml:space="preserve"> anmeldelse av spillet Sunlight</w:t>
      </w:r>
      <w:r w:rsidR="00F03916" w:rsidRPr="00C22ACF">
        <w:rPr>
          <w:lang w:val="nb-NO"/>
        </w:rPr>
        <w:br/>
      </w:r>
      <w:hyperlink r:id="rId19" w:anchor=":~:text=Men%20spill%20som%20dette%20balanserer%20p%C3%A5%20en%20knivsegg,produserer%20ogs%C3%A5%20Level%20Up%20gjennom%20produksjonsselskapet%20Buffkitten%20AS." w:history="1">
        <w:r w:rsidR="005B16E2" w:rsidRPr="00C22ACF">
          <w:rPr>
            <w:rStyle w:val="Hyperkobling"/>
            <w:lang w:val="nb-NO"/>
          </w:rPr>
          <w:t>NRK om Sunlig</w:t>
        </w:r>
        <w:r w:rsidR="005B16E2" w:rsidRPr="00C22ACF">
          <w:rPr>
            <w:rStyle w:val="Hyperkobling"/>
            <w:lang w:val="nb-NO"/>
          </w:rPr>
          <w:t>h</w:t>
        </w:r>
        <w:r w:rsidR="005B16E2" w:rsidRPr="00C22ACF">
          <w:rPr>
            <w:rStyle w:val="Hyperkobling"/>
            <w:lang w:val="nb-NO"/>
          </w:rPr>
          <w:t>t</w:t>
        </w:r>
      </w:hyperlink>
      <w:r w:rsidR="00F03916" w:rsidRPr="00C22ACF">
        <w:rPr>
          <w:rStyle w:val="Hyperkobling"/>
          <w:lang w:val="nb-NO"/>
        </w:rPr>
        <w:t xml:space="preserve"> </w:t>
      </w:r>
    </w:p>
    <w:sectPr w:rsidR="000033D5" w:rsidRPr="00C22ACF" w:rsidSect="00E67D1A">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0E92A" w14:textId="77777777" w:rsidR="001C6468" w:rsidRDefault="001C6468">
      <w:pPr>
        <w:spacing w:after="0" w:line="240" w:lineRule="auto"/>
      </w:pPr>
      <w:r>
        <w:separator/>
      </w:r>
    </w:p>
  </w:endnote>
  <w:endnote w:type="continuationSeparator" w:id="0">
    <w:p w14:paraId="7BB4D399" w14:textId="77777777" w:rsidR="001C6468" w:rsidRDefault="001C6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09588"/>
      <w:docPartObj>
        <w:docPartGallery w:val="Page Numbers (Bottom of Page)"/>
        <w:docPartUnique/>
      </w:docPartObj>
    </w:sdtPr>
    <w:sdtContent>
      <w:p w14:paraId="7D4D08E3" w14:textId="5DDDFE3D" w:rsidR="00920F8A" w:rsidRDefault="00920F8A">
        <w:pPr>
          <w:pStyle w:val="Bunntekst"/>
          <w:jc w:val="right"/>
        </w:pPr>
        <w:r>
          <w:fldChar w:fldCharType="begin"/>
        </w:r>
        <w:r>
          <w:instrText>PAGE   \* MERGEFORMAT</w:instrText>
        </w:r>
        <w:r>
          <w:fldChar w:fldCharType="separate"/>
        </w:r>
        <w:r>
          <w:rPr>
            <w:noProof/>
          </w:rPr>
          <w:t>7</w:t>
        </w:r>
        <w:r>
          <w:fldChar w:fldCharType="end"/>
        </w:r>
      </w:p>
    </w:sdtContent>
  </w:sdt>
  <w:p w14:paraId="0F5AED58" w14:textId="77777777" w:rsidR="00920F8A" w:rsidRDefault="00920F8A">
    <w:pPr>
      <w:pStyle w:val="Bunntekst"/>
    </w:pPr>
    <w:r>
      <w:rPr>
        <w:noProof/>
        <w:lang w:val="nb-NO" w:eastAsia="nb-NO"/>
      </w:rPr>
      <w:drawing>
        <wp:inline distT="0" distB="0" distL="0" distR="0" wp14:anchorId="077E509E" wp14:editId="13E7620B">
          <wp:extent cx="952500" cy="2286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tandard_100x24.jpg"/>
                  <pic:cNvPicPr/>
                </pic:nvPicPr>
                <pic:blipFill>
                  <a:blip r:embed="rId1">
                    <a:extLst>
                      <a:ext uri="{28A0092B-C50C-407E-A947-70E740481C1C}">
                        <a14:useLocalDpi xmlns:a14="http://schemas.microsoft.com/office/drawing/2010/main" val="0"/>
                      </a:ext>
                    </a:extLst>
                  </a:blip>
                  <a:stretch>
                    <a:fillRect/>
                  </a:stretch>
                </pic:blipFill>
                <pic:spPr>
                  <a:xfrm>
                    <a:off x="0" y="0"/>
                    <a:ext cx="952500"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B4556" w14:textId="77777777" w:rsidR="001C6468" w:rsidRDefault="001C6468">
      <w:pPr>
        <w:spacing w:after="0" w:line="240" w:lineRule="auto"/>
      </w:pPr>
      <w:r>
        <w:separator/>
      </w:r>
    </w:p>
  </w:footnote>
  <w:footnote w:type="continuationSeparator" w:id="0">
    <w:p w14:paraId="3C602241" w14:textId="77777777" w:rsidR="001C6468" w:rsidRDefault="001C6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6E0083A"/>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2604620"/>
    <w:multiLevelType w:val="hybridMultilevel"/>
    <w:tmpl w:val="0E869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32C7081"/>
    <w:multiLevelType w:val="hybridMultilevel"/>
    <w:tmpl w:val="04F806F2"/>
    <w:lvl w:ilvl="0" w:tplc="027A3EF8">
      <w:start w:val="1"/>
      <w:numFmt w:val="decimal"/>
      <w:lvlText w:val="%1."/>
      <w:lvlJc w:val="left"/>
      <w:pPr>
        <w:ind w:left="1068" w:hanging="708"/>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8B82E79"/>
    <w:multiLevelType w:val="hybridMultilevel"/>
    <w:tmpl w:val="1D5A64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A407858"/>
    <w:multiLevelType w:val="hybridMultilevel"/>
    <w:tmpl w:val="41C2FE3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E1A4106"/>
    <w:multiLevelType w:val="hybridMultilevel"/>
    <w:tmpl w:val="AE0EDD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1B0C6D"/>
    <w:multiLevelType w:val="hybridMultilevel"/>
    <w:tmpl w:val="A280866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14454EF5"/>
    <w:multiLevelType w:val="hybridMultilevel"/>
    <w:tmpl w:val="ADE8185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5B03C30"/>
    <w:multiLevelType w:val="hybridMultilevel"/>
    <w:tmpl w:val="702A6FA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C1473AE"/>
    <w:multiLevelType w:val="hybridMultilevel"/>
    <w:tmpl w:val="62583E1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C906935"/>
    <w:multiLevelType w:val="hybridMultilevel"/>
    <w:tmpl w:val="C924ED3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E2D39E5"/>
    <w:multiLevelType w:val="hybridMultilevel"/>
    <w:tmpl w:val="9806BAB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FFF7582"/>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3" w15:restartNumberingAfterBreak="0">
    <w:nsid w:val="31954CB7"/>
    <w:multiLevelType w:val="hybridMultilevel"/>
    <w:tmpl w:val="7B18E1D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26457FD"/>
    <w:multiLevelType w:val="hybridMultilevel"/>
    <w:tmpl w:val="B9FC92D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3267268"/>
    <w:multiLevelType w:val="hybridMultilevel"/>
    <w:tmpl w:val="C302AA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C7D43C8"/>
    <w:multiLevelType w:val="hybridMultilevel"/>
    <w:tmpl w:val="17BE275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11E562E"/>
    <w:multiLevelType w:val="hybridMultilevel"/>
    <w:tmpl w:val="F08845F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42174067"/>
    <w:multiLevelType w:val="hybridMultilevel"/>
    <w:tmpl w:val="E1F4F76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53291F4A"/>
    <w:multiLevelType w:val="hybridMultilevel"/>
    <w:tmpl w:val="FA02CD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563318B1"/>
    <w:multiLevelType w:val="hybridMultilevel"/>
    <w:tmpl w:val="E59E7AD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5C2A0BC4"/>
    <w:multiLevelType w:val="hybridMultilevel"/>
    <w:tmpl w:val="2E50FA9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626A452C"/>
    <w:multiLevelType w:val="multilevel"/>
    <w:tmpl w:val="C31C9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28142FD"/>
    <w:multiLevelType w:val="hybridMultilevel"/>
    <w:tmpl w:val="4052013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3A860EB"/>
    <w:multiLevelType w:val="hybridMultilevel"/>
    <w:tmpl w:val="DADA9A7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690378D"/>
    <w:multiLevelType w:val="hybridMultilevel"/>
    <w:tmpl w:val="5BCC0974"/>
    <w:lvl w:ilvl="0" w:tplc="EB1C2212">
      <w:start w:val="1"/>
      <w:numFmt w:val="decimal"/>
      <w:lvlText w:val="%1."/>
      <w:lvlJc w:val="left"/>
      <w:pPr>
        <w:ind w:left="1068" w:hanging="708"/>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76CB0F88"/>
    <w:multiLevelType w:val="hybridMultilevel"/>
    <w:tmpl w:val="D26C1FA8"/>
    <w:lvl w:ilvl="0" w:tplc="CB341F8E">
      <w:start w:val="1"/>
      <w:numFmt w:val="lowerLetter"/>
      <w:lvlText w:val="%1."/>
      <w:lvlJc w:val="left"/>
      <w:pPr>
        <w:ind w:left="1068" w:hanging="708"/>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14773124">
    <w:abstractNumId w:val="12"/>
  </w:num>
  <w:num w:numId="2" w16cid:durableId="82773261">
    <w:abstractNumId w:val="0"/>
  </w:num>
  <w:num w:numId="3" w16cid:durableId="862091246">
    <w:abstractNumId w:val="3"/>
  </w:num>
  <w:num w:numId="4" w16cid:durableId="303396039">
    <w:abstractNumId w:val="1"/>
  </w:num>
  <w:num w:numId="5" w16cid:durableId="485510559">
    <w:abstractNumId w:val="19"/>
  </w:num>
  <w:num w:numId="6" w16cid:durableId="673189635">
    <w:abstractNumId w:val="15"/>
  </w:num>
  <w:num w:numId="7" w16cid:durableId="685715748">
    <w:abstractNumId w:val="6"/>
  </w:num>
  <w:num w:numId="8" w16cid:durableId="1364748331">
    <w:abstractNumId w:val="5"/>
  </w:num>
  <w:num w:numId="9" w16cid:durableId="172459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98269059">
    <w:abstractNumId w:val="0"/>
  </w:num>
  <w:num w:numId="11" w16cid:durableId="685255449">
    <w:abstractNumId w:val="22"/>
  </w:num>
  <w:num w:numId="12" w16cid:durableId="1096293509">
    <w:abstractNumId w:val="20"/>
  </w:num>
  <w:num w:numId="13" w16cid:durableId="1837650768">
    <w:abstractNumId w:val="26"/>
  </w:num>
  <w:num w:numId="14" w16cid:durableId="2059938521">
    <w:abstractNumId w:val="2"/>
  </w:num>
  <w:num w:numId="15" w16cid:durableId="1175924251">
    <w:abstractNumId w:val="25"/>
  </w:num>
  <w:num w:numId="16" w16cid:durableId="982849447">
    <w:abstractNumId w:val="0"/>
  </w:num>
  <w:num w:numId="17" w16cid:durableId="1421755233">
    <w:abstractNumId w:val="0"/>
  </w:num>
  <w:num w:numId="18" w16cid:durableId="1578200104">
    <w:abstractNumId w:val="0"/>
  </w:num>
  <w:num w:numId="19" w16cid:durableId="1310750060">
    <w:abstractNumId w:val="0"/>
  </w:num>
  <w:num w:numId="20" w16cid:durableId="1556623115">
    <w:abstractNumId w:val="0"/>
  </w:num>
  <w:num w:numId="21" w16cid:durableId="1282346636">
    <w:abstractNumId w:val="16"/>
  </w:num>
  <w:num w:numId="22" w16cid:durableId="809981944">
    <w:abstractNumId w:val="4"/>
  </w:num>
  <w:num w:numId="23" w16cid:durableId="700059219">
    <w:abstractNumId w:val="14"/>
  </w:num>
  <w:num w:numId="24" w16cid:durableId="1827740682">
    <w:abstractNumId w:val="21"/>
  </w:num>
  <w:num w:numId="25" w16cid:durableId="188837308">
    <w:abstractNumId w:val="8"/>
  </w:num>
  <w:num w:numId="26" w16cid:durableId="939799533">
    <w:abstractNumId w:val="18"/>
  </w:num>
  <w:num w:numId="27" w16cid:durableId="1483699642">
    <w:abstractNumId w:val="17"/>
  </w:num>
  <w:num w:numId="28" w16cid:durableId="519127523">
    <w:abstractNumId w:val="23"/>
  </w:num>
  <w:num w:numId="29" w16cid:durableId="1711033532">
    <w:abstractNumId w:val="10"/>
  </w:num>
  <w:num w:numId="30" w16cid:durableId="1275283193">
    <w:abstractNumId w:val="7"/>
  </w:num>
  <w:num w:numId="31" w16cid:durableId="280572975">
    <w:abstractNumId w:val="11"/>
  </w:num>
  <w:num w:numId="32" w16cid:durableId="620039479">
    <w:abstractNumId w:val="9"/>
  </w:num>
  <w:num w:numId="33" w16cid:durableId="648902204">
    <w:abstractNumId w:val="13"/>
  </w:num>
  <w:num w:numId="34" w16cid:durableId="105882646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7D"/>
    <w:rsid w:val="00002145"/>
    <w:rsid w:val="0000230C"/>
    <w:rsid w:val="000026D9"/>
    <w:rsid w:val="000033D5"/>
    <w:rsid w:val="00003C10"/>
    <w:rsid w:val="000054E1"/>
    <w:rsid w:val="00006987"/>
    <w:rsid w:val="00011A9C"/>
    <w:rsid w:val="00012F23"/>
    <w:rsid w:val="000144F6"/>
    <w:rsid w:val="00014D66"/>
    <w:rsid w:val="00015D90"/>
    <w:rsid w:val="00015EB1"/>
    <w:rsid w:val="00015EDC"/>
    <w:rsid w:val="0002327A"/>
    <w:rsid w:val="00023638"/>
    <w:rsid w:val="00024091"/>
    <w:rsid w:val="00024D3C"/>
    <w:rsid w:val="000269B6"/>
    <w:rsid w:val="00031EF6"/>
    <w:rsid w:val="0003220F"/>
    <w:rsid w:val="00033465"/>
    <w:rsid w:val="00033FE1"/>
    <w:rsid w:val="000345AC"/>
    <w:rsid w:val="0003582A"/>
    <w:rsid w:val="000369D4"/>
    <w:rsid w:val="00037804"/>
    <w:rsid w:val="00040080"/>
    <w:rsid w:val="00041421"/>
    <w:rsid w:val="00043F68"/>
    <w:rsid w:val="00044072"/>
    <w:rsid w:val="00045961"/>
    <w:rsid w:val="00046E4E"/>
    <w:rsid w:val="000478F8"/>
    <w:rsid w:val="00050668"/>
    <w:rsid w:val="00051DA0"/>
    <w:rsid w:val="00051E69"/>
    <w:rsid w:val="000534B8"/>
    <w:rsid w:val="00053525"/>
    <w:rsid w:val="00054F8F"/>
    <w:rsid w:val="00056CB2"/>
    <w:rsid w:val="00057463"/>
    <w:rsid w:val="00060F9F"/>
    <w:rsid w:val="00061024"/>
    <w:rsid w:val="0006163E"/>
    <w:rsid w:val="00062F1B"/>
    <w:rsid w:val="0006408D"/>
    <w:rsid w:val="00065024"/>
    <w:rsid w:val="00067531"/>
    <w:rsid w:val="00067686"/>
    <w:rsid w:val="000700D3"/>
    <w:rsid w:val="00071BAC"/>
    <w:rsid w:val="000735D9"/>
    <w:rsid w:val="0007409E"/>
    <w:rsid w:val="00075C30"/>
    <w:rsid w:val="00075E4B"/>
    <w:rsid w:val="0007786D"/>
    <w:rsid w:val="00084736"/>
    <w:rsid w:val="00086960"/>
    <w:rsid w:val="000876AD"/>
    <w:rsid w:val="00087B06"/>
    <w:rsid w:val="000902C1"/>
    <w:rsid w:val="00092DA2"/>
    <w:rsid w:val="000960C1"/>
    <w:rsid w:val="00097D18"/>
    <w:rsid w:val="000A0683"/>
    <w:rsid w:val="000A0D42"/>
    <w:rsid w:val="000A1D0F"/>
    <w:rsid w:val="000A3867"/>
    <w:rsid w:val="000A4380"/>
    <w:rsid w:val="000B1479"/>
    <w:rsid w:val="000B29C8"/>
    <w:rsid w:val="000B4FC4"/>
    <w:rsid w:val="000B54A1"/>
    <w:rsid w:val="000B5AAA"/>
    <w:rsid w:val="000B5ADE"/>
    <w:rsid w:val="000C0698"/>
    <w:rsid w:val="000C20A8"/>
    <w:rsid w:val="000C385A"/>
    <w:rsid w:val="000C498D"/>
    <w:rsid w:val="000C4A97"/>
    <w:rsid w:val="000C6809"/>
    <w:rsid w:val="000D03C7"/>
    <w:rsid w:val="000D06E5"/>
    <w:rsid w:val="000D0BCB"/>
    <w:rsid w:val="000D1506"/>
    <w:rsid w:val="000D5918"/>
    <w:rsid w:val="000E0C9C"/>
    <w:rsid w:val="000E13DE"/>
    <w:rsid w:val="000E2674"/>
    <w:rsid w:val="000E26F1"/>
    <w:rsid w:val="000E3525"/>
    <w:rsid w:val="000E3B7C"/>
    <w:rsid w:val="000E4913"/>
    <w:rsid w:val="000E6B19"/>
    <w:rsid w:val="000E7570"/>
    <w:rsid w:val="000E788D"/>
    <w:rsid w:val="000E7B41"/>
    <w:rsid w:val="000E7C0D"/>
    <w:rsid w:val="000F4354"/>
    <w:rsid w:val="000F4644"/>
    <w:rsid w:val="000F4C38"/>
    <w:rsid w:val="000F4CC4"/>
    <w:rsid w:val="000F5ACD"/>
    <w:rsid w:val="000F6102"/>
    <w:rsid w:val="000F65FB"/>
    <w:rsid w:val="000F6F07"/>
    <w:rsid w:val="000F7534"/>
    <w:rsid w:val="001028C6"/>
    <w:rsid w:val="00103067"/>
    <w:rsid w:val="00103916"/>
    <w:rsid w:val="001072C9"/>
    <w:rsid w:val="00110E6D"/>
    <w:rsid w:val="00112D2D"/>
    <w:rsid w:val="00116949"/>
    <w:rsid w:val="00117C00"/>
    <w:rsid w:val="00120183"/>
    <w:rsid w:val="0012141C"/>
    <w:rsid w:val="001242F1"/>
    <w:rsid w:val="00124300"/>
    <w:rsid w:val="00124C24"/>
    <w:rsid w:val="00125464"/>
    <w:rsid w:val="00126362"/>
    <w:rsid w:val="00126384"/>
    <w:rsid w:val="00133AEE"/>
    <w:rsid w:val="0013601B"/>
    <w:rsid w:val="001367CF"/>
    <w:rsid w:val="001375BB"/>
    <w:rsid w:val="00137D6A"/>
    <w:rsid w:val="00140149"/>
    <w:rsid w:val="001416F6"/>
    <w:rsid w:val="001434DD"/>
    <w:rsid w:val="00146E87"/>
    <w:rsid w:val="00147170"/>
    <w:rsid w:val="00150369"/>
    <w:rsid w:val="001516E0"/>
    <w:rsid w:val="00151F47"/>
    <w:rsid w:val="0015418C"/>
    <w:rsid w:val="00155AEC"/>
    <w:rsid w:val="00156812"/>
    <w:rsid w:val="001606F8"/>
    <w:rsid w:val="001609E3"/>
    <w:rsid w:val="00162B9F"/>
    <w:rsid w:val="001634AE"/>
    <w:rsid w:val="0016390C"/>
    <w:rsid w:val="00164636"/>
    <w:rsid w:val="00164CE6"/>
    <w:rsid w:val="001653F7"/>
    <w:rsid w:val="00165D52"/>
    <w:rsid w:val="00167C32"/>
    <w:rsid w:val="0017001D"/>
    <w:rsid w:val="00171970"/>
    <w:rsid w:val="001722E1"/>
    <w:rsid w:val="00173D4E"/>
    <w:rsid w:val="00175805"/>
    <w:rsid w:val="001763A6"/>
    <w:rsid w:val="00176CC0"/>
    <w:rsid w:val="00177E15"/>
    <w:rsid w:val="0018006F"/>
    <w:rsid w:val="0018644F"/>
    <w:rsid w:val="00186B50"/>
    <w:rsid w:val="001875C7"/>
    <w:rsid w:val="00190EBA"/>
    <w:rsid w:val="0019286D"/>
    <w:rsid w:val="001A1BBB"/>
    <w:rsid w:val="001A22C0"/>
    <w:rsid w:val="001A25D8"/>
    <w:rsid w:val="001A36C0"/>
    <w:rsid w:val="001A41E7"/>
    <w:rsid w:val="001A66AA"/>
    <w:rsid w:val="001A6F6E"/>
    <w:rsid w:val="001A7FE9"/>
    <w:rsid w:val="001B0314"/>
    <w:rsid w:val="001B16D7"/>
    <w:rsid w:val="001B71C4"/>
    <w:rsid w:val="001C241C"/>
    <w:rsid w:val="001C3062"/>
    <w:rsid w:val="001C378C"/>
    <w:rsid w:val="001C4D0E"/>
    <w:rsid w:val="001C6468"/>
    <w:rsid w:val="001C7356"/>
    <w:rsid w:val="001D076D"/>
    <w:rsid w:val="001D161A"/>
    <w:rsid w:val="001D1FFF"/>
    <w:rsid w:val="001D3A2E"/>
    <w:rsid w:val="001E012B"/>
    <w:rsid w:val="001E03E6"/>
    <w:rsid w:val="001E1D54"/>
    <w:rsid w:val="001E2E26"/>
    <w:rsid w:val="001E3688"/>
    <w:rsid w:val="001E3961"/>
    <w:rsid w:val="001E4925"/>
    <w:rsid w:val="001E4A2C"/>
    <w:rsid w:val="001E4F80"/>
    <w:rsid w:val="001E7CFB"/>
    <w:rsid w:val="001F05DD"/>
    <w:rsid w:val="001F064C"/>
    <w:rsid w:val="001F249F"/>
    <w:rsid w:val="001F46E1"/>
    <w:rsid w:val="001F4BF0"/>
    <w:rsid w:val="0020012C"/>
    <w:rsid w:val="00202383"/>
    <w:rsid w:val="002029D4"/>
    <w:rsid w:val="002044F1"/>
    <w:rsid w:val="002054D6"/>
    <w:rsid w:val="00206C7E"/>
    <w:rsid w:val="0021176F"/>
    <w:rsid w:val="00212146"/>
    <w:rsid w:val="0021257A"/>
    <w:rsid w:val="00213C61"/>
    <w:rsid w:val="002146BC"/>
    <w:rsid w:val="00214AD5"/>
    <w:rsid w:val="002151CD"/>
    <w:rsid w:val="0021584C"/>
    <w:rsid w:val="0022324E"/>
    <w:rsid w:val="002267E4"/>
    <w:rsid w:val="00227175"/>
    <w:rsid w:val="002314AC"/>
    <w:rsid w:val="00231C56"/>
    <w:rsid w:val="00235ADC"/>
    <w:rsid w:val="00235B9B"/>
    <w:rsid w:val="00236908"/>
    <w:rsid w:val="002369AF"/>
    <w:rsid w:val="002400A0"/>
    <w:rsid w:val="00242B2D"/>
    <w:rsid w:val="002455EB"/>
    <w:rsid w:val="00245A78"/>
    <w:rsid w:val="0025095E"/>
    <w:rsid w:val="00251301"/>
    <w:rsid w:val="002520A8"/>
    <w:rsid w:val="0025318D"/>
    <w:rsid w:val="00253357"/>
    <w:rsid w:val="00255239"/>
    <w:rsid w:val="00261585"/>
    <w:rsid w:val="00262B5F"/>
    <w:rsid w:val="002647C5"/>
    <w:rsid w:val="00265944"/>
    <w:rsid w:val="00266F6F"/>
    <w:rsid w:val="00270DAF"/>
    <w:rsid w:val="00272140"/>
    <w:rsid w:val="00276D26"/>
    <w:rsid w:val="002819CA"/>
    <w:rsid w:val="00281E6F"/>
    <w:rsid w:val="002840C6"/>
    <w:rsid w:val="0028665A"/>
    <w:rsid w:val="002903C0"/>
    <w:rsid w:val="00291AA2"/>
    <w:rsid w:val="00292761"/>
    <w:rsid w:val="00295138"/>
    <w:rsid w:val="00296BDF"/>
    <w:rsid w:val="002A4584"/>
    <w:rsid w:val="002A4E9C"/>
    <w:rsid w:val="002A666A"/>
    <w:rsid w:val="002A7BCE"/>
    <w:rsid w:val="002B0708"/>
    <w:rsid w:val="002B26C8"/>
    <w:rsid w:val="002B3213"/>
    <w:rsid w:val="002B3454"/>
    <w:rsid w:val="002B5412"/>
    <w:rsid w:val="002B5BD3"/>
    <w:rsid w:val="002B63F4"/>
    <w:rsid w:val="002C11AA"/>
    <w:rsid w:val="002C1681"/>
    <w:rsid w:val="002C2566"/>
    <w:rsid w:val="002C2A75"/>
    <w:rsid w:val="002C354D"/>
    <w:rsid w:val="002C4CDC"/>
    <w:rsid w:val="002C5237"/>
    <w:rsid w:val="002C5AB8"/>
    <w:rsid w:val="002C75CE"/>
    <w:rsid w:val="002C7E85"/>
    <w:rsid w:val="002D008E"/>
    <w:rsid w:val="002D00CF"/>
    <w:rsid w:val="002D1650"/>
    <w:rsid w:val="002D3893"/>
    <w:rsid w:val="002D462D"/>
    <w:rsid w:val="002D5168"/>
    <w:rsid w:val="002D5E78"/>
    <w:rsid w:val="002D5F72"/>
    <w:rsid w:val="002E02F7"/>
    <w:rsid w:val="002E1F00"/>
    <w:rsid w:val="002E4669"/>
    <w:rsid w:val="002E5E7E"/>
    <w:rsid w:val="002E6922"/>
    <w:rsid w:val="002E7720"/>
    <w:rsid w:val="002F00A3"/>
    <w:rsid w:val="002F1055"/>
    <w:rsid w:val="002F16AC"/>
    <w:rsid w:val="002F2A5F"/>
    <w:rsid w:val="002F4AE7"/>
    <w:rsid w:val="002F6D90"/>
    <w:rsid w:val="002F7526"/>
    <w:rsid w:val="003003AB"/>
    <w:rsid w:val="00300614"/>
    <w:rsid w:val="00302284"/>
    <w:rsid w:val="00302C5A"/>
    <w:rsid w:val="00304B9E"/>
    <w:rsid w:val="00305161"/>
    <w:rsid w:val="00305E32"/>
    <w:rsid w:val="0030707E"/>
    <w:rsid w:val="003074AB"/>
    <w:rsid w:val="00307BCC"/>
    <w:rsid w:val="0031005D"/>
    <w:rsid w:val="0031051D"/>
    <w:rsid w:val="003146BA"/>
    <w:rsid w:val="00315E03"/>
    <w:rsid w:val="003166F2"/>
    <w:rsid w:val="00316F6E"/>
    <w:rsid w:val="00320DA5"/>
    <w:rsid w:val="00321DED"/>
    <w:rsid w:val="0032383B"/>
    <w:rsid w:val="00324E76"/>
    <w:rsid w:val="00327205"/>
    <w:rsid w:val="003304B3"/>
    <w:rsid w:val="00331A38"/>
    <w:rsid w:val="00331FD7"/>
    <w:rsid w:val="00332C63"/>
    <w:rsid w:val="003340D1"/>
    <w:rsid w:val="003343F8"/>
    <w:rsid w:val="00335385"/>
    <w:rsid w:val="00335973"/>
    <w:rsid w:val="00336118"/>
    <w:rsid w:val="003367DB"/>
    <w:rsid w:val="00337AE5"/>
    <w:rsid w:val="00340188"/>
    <w:rsid w:val="00341606"/>
    <w:rsid w:val="00342536"/>
    <w:rsid w:val="00342F6A"/>
    <w:rsid w:val="0034322E"/>
    <w:rsid w:val="00344185"/>
    <w:rsid w:val="00344742"/>
    <w:rsid w:val="003449F4"/>
    <w:rsid w:val="00345463"/>
    <w:rsid w:val="003469BB"/>
    <w:rsid w:val="0034765C"/>
    <w:rsid w:val="00350D48"/>
    <w:rsid w:val="00352859"/>
    <w:rsid w:val="00353491"/>
    <w:rsid w:val="0035454E"/>
    <w:rsid w:val="003565EB"/>
    <w:rsid w:val="00356AAA"/>
    <w:rsid w:val="003618A9"/>
    <w:rsid w:val="00361F80"/>
    <w:rsid w:val="003632E4"/>
    <w:rsid w:val="00364609"/>
    <w:rsid w:val="0036567B"/>
    <w:rsid w:val="00366FFC"/>
    <w:rsid w:val="0037081F"/>
    <w:rsid w:val="00371BEF"/>
    <w:rsid w:val="003738AF"/>
    <w:rsid w:val="0037413E"/>
    <w:rsid w:val="0037559E"/>
    <w:rsid w:val="00375C6C"/>
    <w:rsid w:val="00375DDD"/>
    <w:rsid w:val="003771CB"/>
    <w:rsid w:val="00377614"/>
    <w:rsid w:val="003811C9"/>
    <w:rsid w:val="00382113"/>
    <w:rsid w:val="0038387B"/>
    <w:rsid w:val="00383A1F"/>
    <w:rsid w:val="003876F8"/>
    <w:rsid w:val="00391494"/>
    <w:rsid w:val="00393DD0"/>
    <w:rsid w:val="00394339"/>
    <w:rsid w:val="00394AF5"/>
    <w:rsid w:val="00394EAA"/>
    <w:rsid w:val="00395483"/>
    <w:rsid w:val="00395DFC"/>
    <w:rsid w:val="003A1EE5"/>
    <w:rsid w:val="003A21C6"/>
    <w:rsid w:val="003A22B7"/>
    <w:rsid w:val="003A4556"/>
    <w:rsid w:val="003A69B9"/>
    <w:rsid w:val="003A7E9B"/>
    <w:rsid w:val="003B09EB"/>
    <w:rsid w:val="003B1EBF"/>
    <w:rsid w:val="003B2290"/>
    <w:rsid w:val="003B30CD"/>
    <w:rsid w:val="003B3558"/>
    <w:rsid w:val="003B5FE8"/>
    <w:rsid w:val="003B6A66"/>
    <w:rsid w:val="003B72B2"/>
    <w:rsid w:val="003C1425"/>
    <w:rsid w:val="003C17EF"/>
    <w:rsid w:val="003C553C"/>
    <w:rsid w:val="003C6C3C"/>
    <w:rsid w:val="003C6ECB"/>
    <w:rsid w:val="003D1808"/>
    <w:rsid w:val="003D238E"/>
    <w:rsid w:val="003D2C7E"/>
    <w:rsid w:val="003D339D"/>
    <w:rsid w:val="003D38F4"/>
    <w:rsid w:val="003D4C7F"/>
    <w:rsid w:val="003D5570"/>
    <w:rsid w:val="003D5E8A"/>
    <w:rsid w:val="003E0887"/>
    <w:rsid w:val="003E31DF"/>
    <w:rsid w:val="003E46E6"/>
    <w:rsid w:val="003E5158"/>
    <w:rsid w:val="003E61DF"/>
    <w:rsid w:val="003E6B28"/>
    <w:rsid w:val="003E7FEC"/>
    <w:rsid w:val="003F1B53"/>
    <w:rsid w:val="003F1E4A"/>
    <w:rsid w:val="003F5911"/>
    <w:rsid w:val="003F61C3"/>
    <w:rsid w:val="0040367B"/>
    <w:rsid w:val="00404514"/>
    <w:rsid w:val="0040511B"/>
    <w:rsid w:val="00405209"/>
    <w:rsid w:val="00405595"/>
    <w:rsid w:val="004064CA"/>
    <w:rsid w:val="0041064A"/>
    <w:rsid w:val="00411658"/>
    <w:rsid w:val="00413610"/>
    <w:rsid w:val="00416250"/>
    <w:rsid w:val="00420773"/>
    <w:rsid w:val="00420C24"/>
    <w:rsid w:val="00420DA4"/>
    <w:rsid w:val="00421B2A"/>
    <w:rsid w:val="00423511"/>
    <w:rsid w:val="00423EAF"/>
    <w:rsid w:val="00423F64"/>
    <w:rsid w:val="0042640B"/>
    <w:rsid w:val="00426F84"/>
    <w:rsid w:val="00427C9E"/>
    <w:rsid w:val="00430069"/>
    <w:rsid w:val="004324D2"/>
    <w:rsid w:val="00433148"/>
    <w:rsid w:val="00434BF7"/>
    <w:rsid w:val="004355B3"/>
    <w:rsid w:val="00435B88"/>
    <w:rsid w:val="0043751F"/>
    <w:rsid w:val="004376AD"/>
    <w:rsid w:val="0044229E"/>
    <w:rsid w:val="00442B6A"/>
    <w:rsid w:val="0044365F"/>
    <w:rsid w:val="00451A77"/>
    <w:rsid w:val="00451AF9"/>
    <w:rsid w:val="00453064"/>
    <w:rsid w:val="00453443"/>
    <w:rsid w:val="00453D28"/>
    <w:rsid w:val="004544BA"/>
    <w:rsid w:val="004546CD"/>
    <w:rsid w:val="004551BE"/>
    <w:rsid w:val="00456DB3"/>
    <w:rsid w:val="00457249"/>
    <w:rsid w:val="00457D02"/>
    <w:rsid w:val="00463A1F"/>
    <w:rsid w:val="00463E2B"/>
    <w:rsid w:val="00464497"/>
    <w:rsid w:val="004644F5"/>
    <w:rsid w:val="00464B88"/>
    <w:rsid w:val="00465A0D"/>
    <w:rsid w:val="0046602B"/>
    <w:rsid w:val="00466068"/>
    <w:rsid w:val="0046613D"/>
    <w:rsid w:val="00466AAC"/>
    <w:rsid w:val="00466F0F"/>
    <w:rsid w:val="004673E0"/>
    <w:rsid w:val="004700AB"/>
    <w:rsid w:val="00470E5E"/>
    <w:rsid w:val="0047138A"/>
    <w:rsid w:val="00472246"/>
    <w:rsid w:val="00472DBB"/>
    <w:rsid w:val="004749BB"/>
    <w:rsid w:val="00474B04"/>
    <w:rsid w:val="00475E81"/>
    <w:rsid w:val="00480C3A"/>
    <w:rsid w:val="00481AC6"/>
    <w:rsid w:val="00483591"/>
    <w:rsid w:val="00483CBB"/>
    <w:rsid w:val="00491403"/>
    <w:rsid w:val="00492BF7"/>
    <w:rsid w:val="004941BA"/>
    <w:rsid w:val="00496843"/>
    <w:rsid w:val="00497243"/>
    <w:rsid w:val="00497423"/>
    <w:rsid w:val="0049789A"/>
    <w:rsid w:val="004A1D91"/>
    <w:rsid w:val="004A263A"/>
    <w:rsid w:val="004A5889"/>
    <w:rsid w:val="004A663C"/>
    <w:rsid w:val="004A7DD6"/>
    <w:rsid w:val="004B11F7"/>
    <w:rsid w:val="004B2980"/>
    <w:rsid w:val="004B2FB0"/>
    <w:rsid w:val="004B7306"/>
    <w:rsid w:val="004B74AF"/>
    <w:rsid w:val="004C09EC"/>
    <w:rsid w:val="004C10C2"/>
    <w:rsid w:val="004C2EAA"/>
    <w:rsid w:val="004C6671"/>
    <w:rsid w:val="004C7186"/>
    <w:rsid w:val="004C74A5"/>
    <w:rsid w:val="004D0CF4"/>
    <w:rsid w:val="004D350C"/>
    <w:rsid w:val="004D3DC6"/>
    <w:rsid w:val="004D5796"/>
    <w:rsid w:val="004D6149"/>
    <w:rsid w:val="004D786E"/>
    <w:rsid w:val="004E033E"/>
    <w:rsid w:val="004E194A"/>
    <w:rsid w:val="004E4290"/>
    <w:rsid w:val="004E5E7B"/>
    <w:rsid w:val="004E6555"/>
    <w:rsid w:val="004E679F"/>
    <w:rsid w:val="004E72C6"/>
    <w:rsid w:val="004E7449"/>
    <w:rsid w:val="004F48AA"/>
    <w:rsid w:val="004F4A6B"/>
    <w:rsid w:val="004F51D5"/>
    <w:rsid w:val="004F528B"/>
    <w:rsid w:val="004F6AF0"/>
    <w:rsid w:val="005005FF"/>
    <w:rsid w:val="005007C3"/>
    <w:rsid w:val="0050325A"/>
    <w:rsid w:val="005053F2"/>
    <w:rsid w:val="0050576D"/>
    <w:rsid w:val="00505817"/>
    <w:rsid w:val="005065E6"/>
    <w:rsid w:val="00506B42"/>
    <w:rsid w:val="00510A08"/>
    <w:rsid w:val="00517517"/>
    <w:rsid w:val="00517B07"/>
    <w:rsid w:val="00520E0B"/>
    <w:rsid w:val="00521630"/>
    <w:rsid w:val="00522094"/>
    <w:rsid w:val="005221E2"/>
    <w:rsid w:val="00522FA5"/>
    <w:rsid w:val="005240CE"/>
    <w:rsid w:val="005244DD"/>
    <w:rsid w:val="00524AA5"/>
    <w:rsid w:val="00524EE0"/>
    <w:rsid w:val="00525971"/>
    <w:rsid w:val="00527564"/>
    <w:rsid w:val="00527C8C"/>
    <w:rsid w:val="00527F60"/>
    <w:rsid w:val="00532712"/>
    <w:rsid w:val="005331B8"/>
    <w:rsid w:val="00534095"/>
    <w:rsid w:val="005342B6"/>
    <w:rsid w:val="00534E55"/>
    <w:rsid w:val="00535146"/>
    <w:rsid w:val="00535585"/>
    <w:rsid w:val="00536016"/>
    <w:rsid w:val="00536CAB"/>
    <w:rsid w:val="005376B8"/>
    <w:rsid w:val="005424C0"/>
    <w:rsid w:val="00542A65"/>
    <w:rsid w:val="00547F13"/>
    <w:rsid w:val="00550178"/>
    <w:rsid w:val="00550C2D"/>
    <w:rsid w:val="00550FCA"/>
    <w:rsid w:val="005524D4"/>
    <w:rsid w:val="00553E73"/>
    <w:rsid w:val="005548AE"/>
    <w:rsid w:val="00555B63"/>
    <w:rsid w:val="00556ECE"/>
    <w:rsid w:val="00563B0D"/>
    <w:rsid w:val="00564DD3"/>
    <w:rsid w:val="00564F4B"/>
    <w:rsid w:val="00565F68"/>
    <w:rsid w:val="0056635C"/>
    <w:rsid w:val="00566D06"/>
    <w:rsid w:val="00570556"/>
    <w:rsid w:val="005710D3"/>
    <w:rsid w:val="005728C8"/>
    <w:rsid w:val="00573FDD"/>
    <w:rsid w:val="005761CC"/>
    <w:rsid w:val="0058322D"/>
    <w:rsid w:val="0058332C"/>
    <w:rsid w:val="005846BE"/>
    <w:rsid w:val="00591854"/>
    <w:rsid w:val="00591951"/>
    <w:rsid w:val="005926D1"/>
    <w:rsid w:val="00593F8A"/>
    <w:rsid w:val="00596C6A"/>
    <w:rsid w:val="005A07C4"/>
    <w:rsid w:val="005A0F9C"/>
    <w:rsid w:val="005A10DC"/>
    <w:rsid w:val="005A25D3"/>
    <w:rsid w:val="005A25EB"/>
    <w:rsid w:val="005A3EC9"/>
    <w:rsid w:val="005A4C4C"/>
    <w:rsid w:val="005A7562"/>
    <w:rsid w:val="005B043C"/>
    <w:rsid w:val="005B0E2C"/>
    <w:rsid w:val="005B16E2"/>
    <w:rsid w:val="005B2239"/>
    <w:rsid w:val="005B27DC"/>
    <w:rsid w:val="005B30F6"/>
    <w:rsid w:val="005B49D0"/>
    <w:rsid w:val="005B5373"/>
    <w:rsid w:val="005B5D18"/>
    <w:rsid w:val="005B6E56"/>
    <w:rsid w:val="005C05D7"/>
    <w:rsid w:val="005C0D6A"/>
    <w:rsid w:val="005C31EB"/>
    <w:rsid w:val="005C4DD8"/>
    <w:rsid w:val="005C5074"/>
    <w:rsid w:val="005C7048"/>
    <w:rsid w:val="005D1F2F"/>
    <w:rsid w:val="005D355B"/>
    <w:rsid w:val="005D37C9"/>
    <w:rsid w:val="005D4EC8"/>
    <w:rsid w:val="005D7782"/>
    <w:rsid w:val="005D7A14"/>
    <w:rsid w:val="005D7BA3"/>
    <w:rsid w:val="005D7E18"/>
    <w:rsid w:val="005E00C4"/>
    <w:rsid w:val="005E050B"/>
    <w:rsid w:val="005E2929"/>
    <w:rsid w:val="005E2C7C"/>
    <w:rsid w:val="005E3130"/>
    <w:rsid w:val="005E515C"/>
    <w:rsid w:val="005E6DA9"/>
    <w:rsid w:val="005E718E"/>
    <w:rsid w:val="005F135A"/>
    <w:rsid w:val="005F5BAA"/>
    <w:rsid w:val="005F5EA1"/>
    <w:rsid w:val="005F6703"/>
    <w:rsid w:val="00600FB1"/>
    <w:rsid w:val="00601E8B"/>
    <w:rsid w:val="00603913"/>
    <w:rsid w:val="0060683C"/>
    <w:rsid w:val="0060781A"/>
    <w:rsid w:val="00607E1B"/>
    <w:rsid w:val="0061076B"/>
    <w:rsid w:val="00610ADB"/>
    <w:rsid w:val="00610FEA"/>
    <w:rsid w:val="0061113A"/>
    <w:rsid w:val="006138AF"/>
    <w:rsid w:val="0061544A"/>
    <w:rsid w:val="00615655"/>
    <w:rsid w:val="00615B62"/>
    <w:rsid w:val="00615ED2"/>
    <w:rsid w:val="0061618F"/>
    <w:rsid w:val="0061683E"/>
    <w:rsid w:val="00616F58"/>
    <w:rsid w:val="006207D8"/>
    <w:rsid w:val="00620881"/>
    <w:rsid w:val="00621252"/>
    <w:rsid w:val="00621B1A"/>
    <w:rsid w:val="006220D2"/>
    <w:rsid w:val="00623245"/>
    <w:rsid w:val="006245EC"/>
    <w:rsid w:val="0062649A"/>
    <w:rsid w:val="00627171"/>
    <w:rsid w:val="006279FD"/>
    <w:rsid w:val="00632594"/>
    <w:rsid w:val="00641152"/>
    <w:rsid w:val="00642307"/>
    <w:rsid w:val="00642F17"/>
    <w:rsid w:val="006434C3"/>
    <w:rsid w:val="006462A5"/>
    <w:rsid w:val="00646970"/>
    <w:rsid w:val="006474C7"/>
    <w:rsid w:val="006506FD"/>
    <w:rsid w:val="006514BE"/>
    <w:rsid w:val="00652099"/>
    <w:rsid w:val="00654BAB"/>
    <w:rsid w:val="00655D24"/>
    <w:rsid w:val="0065788C"/>
    <w:rsid w:val="00661353"/>
    <w:rsid w:val="00662050"/>
    <w:rsid w:val="006655DD"/>
    <w:rsid w:val="00666675"/>
    <w:rsid w:val="00667236"/>
    <w:rsid w:val="0066726D"/>
    <w:rsid w:val="0067140C"/>
    <w:rsid w:val="0067304A"/>
    <w:rsid w:val="0067384B"/>
    <w:rsid w:val="00674214"/>
    <w:rsid w:val="006747D4"/>
    <w:rsid w:val="0067524C"/>
    <w:rsid w:val="006752E0"/>
    <w:rsid w:val="006758B0"/>
    <w:rsid w:val="00676341"/>
    <w:rsid w:val="006777A5"/>
    <w:rsid w:val="00680F25"/>
    <w:rsid w:val="006813F2"/>
    <w:rsid w:val="00681591"/>
    <w:rsid w:val="00681D23"/>
    <w:rsid w:val="0068728D"/>
    <w:rsid w:val="00687EB0"/>
    <w:rsid w:val="00690018"/>
    <w:rsid w:val="0069041C"/>
    <w:rsid w:val="00691E18"/>
    <w:rsid w:val="00692047"/>
    <w:rsid w:val="00692481"/>
    <w:rsid w:val="00692CF3"/>
    <w:rsid w:val="00695218"/>
    <w:rsid w:val="00695C04"/>
    <w:rsid w:val="00697393"/>
    <w:rsid w:val="006A07A3"/>
    <w:rsid w:val="006A1215"/>
    <w:rsid w:val="006A15E5"/>
    <w:rsid w:val="006A2CC1"/>
    <w:rsid w:val="006B1893"/>
    <w:rsid w:val="006B19A7"/>
    <w:rsid w:val="006B3C27"/>
    <w:rsid w:val="006B4F10"/>
    <w:rsid w:val="006B5B51"/>
    <w:rsid w:val="006B608F"/>
    <w:rsid w:val="006C0D96"/>
    <w:rsid w:val="006C362F"/>
    <w:rsid w:val="006C3F34"/>
    <w:rsid w:val="006C6B67"/>
    <w:rsid w:val="006C78E5"/>
    <w:rsid w:val="006D22C3"/>
    <w:rsid w:val="006D2441"/>
    <w:rsid w:val="006D297D"/>
    <w:rsid w:val="006D30DA"/>
    <w:rsid w:val="006D376E"/>
    <w:rsid w:val="006D4A11"/>
    <w:rsid w:val="006D591A"/>
    <w:rsid w:val="006D7189"/>
    <w:rsid w:val="006E07F4"/>
    <w:rsid w:val="006E1060"/>
    <w:rsid w:val="006E1D1F"/>
    <w:rsid w:val="006E47A7"/>
    <w:rsid w:val="006E52C5"/>
    <w:rsid w:val="006E61AA"/>
    <w:rsid w:val="006E63ED"/>
    <w:rsid w:val="006F23DB"/>
    <w:rsid w:val="006F3C8F"/>
    <w:rsid w:val="006F56FD"/>
    <w:rsid w:val="006F698C"/>
    <w:rsid w:val="006F6B9C"/>
    <w:rsid w:val="006F6C45"/>
    <w:rsid w:val="00701814"/>
    <w:rsid w:val="007040C6"/>
    <w:rsid w:val="0070444D"/>
    <w:rsid w:val="00705D6E"/>
    <w:rsid w:val="0070632F"/>
    <w:rsid w:val="0070641A"/>
    <w:rsid w:val="0070731D"/>
    <w:rsid w:val="0071096D"/>
    <w:rsid w:val="00710CB3"/>
    <w:rsid w:val="00712DEA"/>
    <w:rsid w:val="0071584A"/>
    <w:rsid w:val="007166BA"/>
    <w:rsid w:val="00720FFF"/>
    <w:rsid w:val="007213DA"/>
    <w:rsid w:val="00721AE6"/>
    <w:rsid w:val="00721B2B"/>
    <w:rsid w:val="007224B3"/>
    <w:rsid w:val="00722C2E"/>
    <w:rsid w:val="007241D7"/>
    <w:rsid w:val="00724EA6"/>
    <w:rsid w:val="00725BD8"/>
    <w:rsid w:val="00726FB7"/>
    <w:rsid w:val="00732981"/>
    <w:rsid w:val="00733CDA"/>
    <w:rsid w:val="00734BE5"/>
    <w:rsid w:val="00736A9D"/>
    <w:rsid w:val="0073709D"/>
    <w:rsid w:val="00737EBD"/>
    <w:rsid w:val="00740A83"/>
    <w:rsid w:val="00742BC8"/>
    <w:rsid w:val="00743D3D"/>
    <w:rsid w:val="00747692"/>
    <w:rsid w:val="00747CE4"/>
    <w:rsid w:val="007511CD"/>
    <w:rsid w:val="007543E9"/>
    <w:rsid w:val="0076240C"/>
    <w:rsid w:val="00762849"/>
    <w:rsid w:val="0076303B"/>
    <w:rsid w:val="0076459C"/>
    <w:rsid w:val="00764B5F"/>
    <w:rsid w:val="00767AC6"/>
    <w:rsid w:val="00767BCE"/>
    <w:rsid w:val="007707B2"/>
    <w:rsid w:val="00773211"/>
    <w:rsid w:val="0077481D"/>
    <w:rsid w:val="00774CCD"/>
    <w:rsid w:val="00774E3B"/>
    <w:rsid w:val="0077521F"/>
    <w:rsid w:val="007775B7"/>
    <w:rsid w:val="007778AC"/>
    <w:rsid w:val="00780A97"/>
    <w:rsid w:val="00780E36"/>
    <w:rsid w:val="007813D9"/>
    <w:rsid w:val="007824F4"/>
    <w:rsid w:val="0078352D"/>
    <w:rsid w:val="0078776A"/>
    <w:rsid w:val="007907D7"/>
    <w:rsid w:val="007916B9"/>
    <w:rsid w:val="00791A64"/>
    <w:rsid w:val="00797CE5"/>
    <w:rsid w:val="00797E50"/>
    <w:rsid w:val="007A241A"/>
    <w:rsid w:val="007A6107"/>
    <w:rsid w:val="007A70CD"/>
    <w:rsid w:val="007A721F"/>
    <w:rsid w:val="007A7C03"/>
    <w:rsid w:val="007B06C5"/>
    <w:rsid w:val="007B0965"/>
    <w:rsid w:val="007B1A08"/>
    <w:rsid w:val="007B1CE1"/>
    <w:rsid w:val="007B3647"/>
    <w:rsid w:val="007B3E9F"/>
    <w:rsid w:val="007B3F14"/>
    <w:rsid w:val="007B616D"/>
    <w:rsid w:val="007B629D"/>
    <w:rsid w:val="007B6A53"/>
    <w:rsid w:val="007B7020"/>
    <w:rsid w:val="007B7405"/>
    <w:rsid w:val="007C25B4"/>
    <w:rsid w:val="007C526E"/>
    <w:rsid w:val="007C5A93"/>
    <w:rsid w:val="007D00A3"/>
    <w:rsid w:val="007D1E2B"/>
    <w:rsid w:val="007D476A"/>
    <w:rsid w:val="007D5F88"/>
    <w:rsid w:val="007D721E"/>
    <w:rsid w:val="007D76D7"/>
    <w:rsid w:val="007D787C"/>
    <w:rsid w:val="007E0153"/>
    <w:rsid w:val="007E5863"/>
    <w:rsid w:val="007E5FA0"/>
    <w:rsid w:val="007F0D79"/>
    <w:rsid w:val="007F1D42"/>
    <w:rsid w:val="007F23B2"/>
    <w:rsid w:val="007F2818"/>
    <w:rsid w:val="007F2EA0"/>
    <w:rsid w:val="007F4337"/>
    <w:rsid w:val="007F4FB4"/>
    <w:rsid w:val="007F6270"/>
    <w:rsid w:val="007F63B4"/>
    <w:rsid w:val="007F7F3E"/>
    <w:rsid w:val="0080053E"/>
    <w:rsid w:val="00802369"/>
    <w:rsid w:val="008025EA"/>
    <w:rsid w:val="00802E60"/>
    <w:rsid w:val="00803A1B"/>
    <w:rsid w:val="00803A29"/>
    <w:rsid w:val="00803F0B"/>
    <w:rsid w:val="008049A8"/>
    <w:rsid w:val="00804B51"/>
    <w:rsid w:val="00805672"/>
    <w:rsid w:val="00806E9C"/>
    <w:rsid w:val="008073CB"/>
    <w:rsid w:val="00807AD1"/>
    <w:rsid w:val="00810CC0"/>
    <w:rsid w:val="00811CB4"/>
    <w:rsid w:val="0081211E"/>
    <w:rsid w:val="008121AC"/>
    <w:rsid w:val="00813661"/>
    <w:rsid w:val="00813856"/>
    <w:rsid w:val="00816ED7"/>
    <w:rsid w:val="00820F28"/>
    <w:rsid w:val="00822FD6"/>
    <w:rsid w:val="008230C7"/>
    <w:rsid w:val="00824611"/>
    <w:rsid w:val="00825750"/>
    <w:rsid w:val="00825AF5"/>
    <w:rsid w:val="00826A2B"/>
    <w:rsid w:val="00826ACE"/>
    <w:rsid w:val="00830596"/>
    <w:rsid w:val="00830968"/>
    <w:rsid w:val="00831872"/>
    <w:rsid w:val="00832650"/>
    <w:rsid w:val="00832D02"/>
    <w:rsid w:val="008356F0"/>
    <w:rsid w:val="00836FD4"/>
    <w:rsid w:val="00841918"/>
    <w:rsid w:val="008434C5"/>
    <w:rsid w:val="00843A23"/>
    <w:rsid w:val="00843D7B"/>
    <w:rsid w:val="00845E0C"/>
    <w:rsid w:val="00846BFF"/>
    <w:rsid w:val="00846E88"/>
    <w:rsid w:val="00850000"/>
    <w:rsid w:val="0085045D"/>
    <w:rsid w:val="008504C7"/>
    <w:rsid w:val="008505AE"/>
    <w:rsid w:val="00853867"/>
    <w:rsid w:val="008540F4"/>
    <w:rsid w:val="008545F7"/>
    <w:rsid w:val="00855E25"/>
    <w:rsid w:val="0086196E"/>
    <w:rsid w:val="0086359E"/>
    <w:rsid w:val="00864E15"/>
    <w:rsid w:val="00866750"/>
    <w:rsid w:val="00867F49"/>
    <w:rsid w:val="00872887"/>
    <w:rsid w:val="00873276"/>
    <w:rsid w:val="00876D22"/>
    <w:rsid w:val="00876E28"/>
    <w:rsid w:val="00881093"/>
    <w:rsid w:val="00882915"/>
    <w:rsid w:val="00883475"/>
    <w:rsid w:val="0088357F"/>
    <w:rsid w:val="0088461F"/>
    <w:rsid w:val="00884F87"/>
    <w:rsid w:val="0088588A"/>
    <w:rsid w:val="00886B96"/>
    <w:rsid w:val="00886FC4"/>
    <w:rsid w:val="00887F8B"/>
    <w:rsid w:val="00892099"/>
    <w:rsid w:val="00892CF0"/>
    <w:rsid w:val="008959F0"/>
    <w:rsid w:val="008A16F8"/>
    <w:rsid w:val="008A468B"/>
    <w:rsid w:val="008A5936"/>
    <w:rsid w:val="008A6B59"/>
    <w:rsid w:val="008A7429"/>
    <w:rsid w:val="008B2699"/>
    <w:rsid w:val="008B37BB"/>
    <w:rsid w:val="008B4543"/>
    <w:rsid w:val="008C1EB0"/>
    <w:rsid w:val="008C2A42"/>
    <w:rsid w:val="008C522C"/>
    <w:rsid w:val="008D14D4"/>
    <w:rsid w:val="008D22CD"/>
    <w:rsid w:val="008D2A43"/>
    <w:rsid w:val="008D6880"/>
    <w:rsid w:val="008D737F"/>
    <w:rsid w:val="008D73AA"/>
    <w:rsid w:val="008E1203"/>
    <w:rsid w:val="008E2625"/>
    <w:rsid w:val="008E2684"/>
    <w:rsid w:val="008E2C41"/>
    <w:rsid w:val="008E53E3"/>
    <w:rsid w:val="008E70D4"/>
    <w:rsid w:val="008E75DF"/>
    <w:rsid w:val="008E7E82"/>
    <w:rsid w:val="008F0662"/>
    <w:rsid w:val="008F3C5F"/>
    <w:rsid w:val="008F4C79"/>
    <w:rsid w:val="008F51BB"/>
    <w:rsid w:val="00902380"/>
    <w:rsid w:val="00902472"/>
    <w:rsid w:val="00904220"/>
    <w:rsid w:val="00904D91"/>
    <w:rsid w:val="009053FC"/>
    <w:rsid w:val="009056D9"/>
    <w:rsid w:val="0090576C"/>
    <w:rsid w:val="00905B25"/>
    <w:rsid w:val="00906DAC"/>
    <w:rsid w:val="009103E4"/>
    <w:rsid w:val="00912CE5"/>
    <w:rsid w:val="00914914"/>
    <w:rsid w:val="009150D5"/>
    <w:rsid w:val="0091691D"/>
    <w:rsid w:val="009208FB"/>
    <w:rsid w:val="00920F8A"/>
    <w:rsid w:val="0092151C"/>
    <w:rsid w:val="00922695"/>
    <w:rsid w:val="009237D7"/>
    <w:rsid w:val="00924E9E"/>
    <w:rsid w:val="009266B4"/>
    <w:rsid w:val="009273BA"/>
    <w:rsid w:val="00927ED6"/>
    <w:rsid w:val="00930FCB"/>
    <w:rsid w:val="00933530"/>
    <w:rsid w:val="00933675"/>
    <w:rsid w:val="00933AD5"/>
    <w:rsid w:val="009340CE"/>
    <w:rsid w:val="009354EC"/>
    <w:rsid w:val="00935DA2"/>
    <w:rsid w:val="0093722C"/>
    <w:rsid w:val="0094105E"/>
    <w:rsid w:val="00942DC7"/>
    <w:rsid w:val="00943E47"/>
    <w:rsid w:val="00945621"/>
    <w:rsid w:val="009544FA"/>
    <w:rsid w:val="00960A26"/>
    <w:rsid w:val="009633D5"/>
    <w:rsid w:val="00964734"/>
    <w:rsid w:val="00964C1F"/>
    <w:rsid w:val="009651BD"/>
    <w:rsid w:val="009660D0"/>
    <w:rsid w:val="00966DF5"/>
    <w:rsid w:val="00967271"/>
    <w:rsid w:val="009707A9"/>
    <w:rsid w:val="0097093B"/>
    <w:rsid w:val="00973ED4"/>
    <w:rsid w:val="00973FD5"/>
    <w:rsid w:val="0097400E"/>
    <w:rsid w:val="00974014"/>
    <w:rsid w:val="0097507E"/>
    <w:rsid w:val="009778EE"/>
    <w:rsid w:val="00977C76"/>
    <w:rsid w:val="00977F18"/>
    <w:rsid w:val="00980BB6"/>
    <w:rsid w:val="00980C3E"/>
    <w:rsid w:val="009852C0"/>
    <w:rsid w:val="00985618"/>
    <w:rsid w:val="0099504C"/>
    <w:rsid w:val="00995CDF"/>
    <w:rsid w:val="009961C9"/>
    <w:rsid w:val="00997A37"/>
    <w:rsid w:val="009A0876"/>
    <w:rsid w:val="009A0C27"/>
    <w:rsid w:val="009A246E"/>
    <w:rsid w:val="009A2BCB"/>
    <w:rsid w:val="009A31C0"/>
    <w:rsid w:val="009A3EBF"/>
    <w:rsid w:val="009A5172"/>
    <w:rsid w:val="009A632B"/>
    <w:rsid w:val="009A791C"/>
    <w:rsid w:val="009B1305"/>
    <w:rsid w:val="009B1D60"/>
    <w:rsid w:val="009B24E0"/>
    <w:rsid w:val="009B43BF"/>
    <w:rsid w:val="009B4CAB"/>
    <w:rsid w:val="009B6779"/>
    <w:rsid w:val="009B71E0"/>
    <w:rsid w:val="009C1346"/>
    <w:rsid w:val="009C186C"/>
    <w:rsid w:val="009C1A28"/>
    <w:rsid w:val="009C4D1D"/>
    <w:rsid w:val="009C5A07"/>
    <w:rsid w:val="009C643F"/>
    <w:rsid w:val="009C7516"/>
    <w:rsid w:val="009D3C9C"/>
    <w:rsid w:val="009D6882"/>
    <w:rsid w:val="009D7A10"/>
    <w:rsid w:val="009E0E31"/>
    <w:rsid w:val="009E1831"/>
    <w:rsid w:val="009E27D9"/>
    <w:rsid w:val="009E5FA3"/>
    <w:rsid w:val="009F02BE"/>
    <w:rsid w:val="009F079A"/>
    <w:rsid w:val="009F215C"/>
    <w:rsid w:val="009F2D86"/>
    <w:rsid w:val="009F5DB6"/>
    <w:rsid w:val="009F63D9"/>
    <w:rsid w:val="009F64ED"/>
    <w:rsid w:val="009F7F49"/>
    <w:rsid w:val="00A00DAA"/>
    <w:rsid w:val="00A0331C"/>
    <w:rsid w:val="00A03D66"/>
    <w:rsid w:val="00A04D35"/>
    <w:rsid w:val="00A05725"/>
    <w:rsid w:val="00A11036"/>
    <w:rsid w:val="00A13FDB"/>
    <w:rsid w:val="00A173F8"/>
    <w:rsid w:val="00A20F6E"/>
    <w:rsid w:val="00A2101B"/>
    <w:rsid w:val="00A218D8"/>
    <w:rsid w:val="00A225C1"/>
    <w:rsid w:val="00A2362A"/>
    <w:rsid w:val="00A2390F"/>
    <w:rsid w:val="00A23B9B"/>
    <w:rsid w:val="00A272EB"/>
    <w:rsid w:val="00A320C6"/>
    <w:rsid w:val="00A35213"/>
    <w:rsid w:val="00A370AE"/>
    <w:rsid w:val="00A371E8"/>
    <w:rsid w:val="00A42916"/>
    <w:rsid w:val="00A432FE"/>
    <w:rsid w:val="00A439A2"/>
    <w:rsid w:val="00A45BA6"/>
    <w:rsid w:val="00A47E5C"/>
    <w:rsid w:val="00A50278"/>
    <w:rsid w:val="00A50E87"/>
    <w:rsid w:val="00A5202B"/>
    <w:rsid w:val="00A52947"/>
    <w:rsid w:val="00A535AB"/>
    <w:rsid w:val="00A535DA"/>
    <w:rsid w:val="00A538D5"/>
    <w:rsid w:val="00A54366"/>
    <w:rsid w:val="00A57DC5"/>
    <w:rsid w:val="00A610D4"/>
    <w:rsid w:val="00A617BF"/>
    <w:rsid w:val="00A61982"/>
    <w:rsid w:val="00A63D9A"/>
    <w:rsid w:val="00A64755"/>
    <w:rsid w:val="00A64E8A"/>
    <w:rsid w:val="00A65F6E"/>
    <w:rsid w:val="00A671FE"/>
    <w:rsid w:val="00A73AC1"/>
    <w:rsid w:val="00A74F67"/>
    <w:rsid w:val="00A76397"/>
    <w:rsid w:val="00A8194D"/>
    <w:rsid w:val="00A839EE"/>
    <w:rsid w:val="00A84B20"/>
    <w:rsid w:val="00A85581"/>
    <w:rsid w:val="00A87C59"/>
    <w:rsid w:val="00A87D83"/>
    <w:rsid w:val="00A87E88"/>
    <w:rsid w:val="00A901C4"/>
    <w:rsid w:val="00A90BE9"/>
    <w:rsid w:val="00A91427"/>
    <w:rsid w:val="00A91613"/>
    <w:rsid w:val="00A92125"/>
    <w:rsid w:val="00A92571"/>
    <w:rsid w:val="00A9359E"/>
    <w:rsid w:val="00A94B91"/>
    <w:rsid w:val="00A94D3E"/>
    <w:rsid w:val="00A96A93"/>
    <w:rsid w:val="00AA0D91"/>
    <w:rsid w:val="00AA1A53"/>
    <w:rsid w:val="00AA3276"/>
    <w:rsid w:val="00AA3D69"/>
    <w:rsid w:val="00AA3D8E"/>
    <w:rsid w:val="00AA40C0"/>
    <w:rsid w:val="00AA42CB"/>
    <w:rsid w:val="00AA5D1B"/>
    <w:rsid w:val="00AA69E9"/>
    <w:rsid w:val="00AA729C"/>
    <w:rsid w:val="00AA7E46"/>
    <w:rsid w:val="00AB29C0"/>
    <w:rsid w:val="00AB2B1D"/>
    <w:rsid w:val="00AB3584"/>
    <w:rsid w:val="00AB540B"/>
    <w:rsid w:val="00AB59D9"/>
    <w:rsid w:val="00AB68F9"/>
    <w:rsid w:val="00AB6ED6"/>
    <w:rsid w:val="00AC1773"/>
    <w:rsid w:val="00AC1DA6"/>
    <w:rsid w:val="00AD012B"/>
    <w:rsid w:val="00AD10A2"/>
    <w:rsid w:val="00AD1F25"/>
    <w:rsid w:val="00AD2681"/>
    <w:rsid w:val="00AD6A69"/>
    <w:rsid w:val="00AE0825"/>
    <w:rsid w:val="00AE19F6"/>
    <w:rsid w:val="00AE3E82"/>
    <w:rsid w:val="00AE403A"/>
    <w:rsid w:val="00AE5043"/>
    <w:rsid w:val="00AE6FB2"/>
    <w:rsid w:val="00AE7392"/>
    <w:rsid w:val="00AE7FB6"/>
    <w:rsid w:val="00AF07DC"/>
    <w:rsid w:val="00AF2EB2"/>
    <w:rsid w:val="00AF3785"/>
    <w:rsid w:val="00AF3CB5"/>
    <w:rsid w:val="00AF4552"/>
    <w:rsid w:val="00AF4BD8"/>
    <w:rsid w:val="00AF50C8"/>
    <w:rsid w:val="00AF611C"/>
    <w:rsid w:val="00AF72C2"/>
    <w:rsid w:val="00AF7D30"/>
    <w:rsid w:val="00AF7DA0"/>
    <w:rsid w:val="00B003E3"/>
    <w:rsid w:val="00B0072E"/>
    <w:rsid w:val="00B010A5"/>
    <w:rsid w:val="00B011B2"/>
    <w:rsid w:val="00B0120A"/>
    <w:rsid w:val="00B02B6D"/>
    <w:rsid w:val="00B02F4B"/>
    <w:rsid w:val="00B03407"/>
    <w:rsid w:val="00B0394C"/>
    <w:rsid w:val="00B07308"/>
    <w:rsid w:val="00B075EC"/>
    <w:rsid w:val="00B100DC"/>
    <w:rsid w:val="00B130C6"/>
    <w:rsid w:val="00B132C2"/>
    <w:rsid w:val="00B1359F"/>
    <w:rsid w:val="00B17D9D"/>
    <w:rsid w:val="00B2133B"/>
    <w:rsid w:val="00B2362A"/>
    <w:rsid w:val="00B23F20"/>
    <w:rsid w:val="00B245C0"/>
    <w:rsid w:val="00B26DE6"/>
    <w:rsid w:val="00B3165B"/>
    <w:rsid w:val="00B3195A"/>
    <w:rsid w:val="00B338B5"/>
    <w:rsid w:val="00B34A61"/>
    <w:rsid w:val="00B35995"/>
    <w:rsid w:val="00B3648E"/>
    <w:rsid w:val="00B3652B"/>
    <w:rsid w:val="00B37CCC"/>
    <w:rsid w:val="00B4039C"/>
    <w:rsid w:val="00B416F0"/>
    <w:rsid w:val="00B417AD"/>
    <w:rsid w:val="00B4228F"/>
    <w:rsid w:val="00B42DCB"/>
    <w:rsid w:val="00B43147"/>
    <w:rsid w:val="00B469EC"/>
    <w:rsid w:val="00B475FB"/>
    <w:rsid w:val="00B51426"/>
    <w:rsid w:val="00B51ED6"/>
    <w:rsid w:val="00B56767"/>
    <w:rsid w:val="00B56D90"/>
    <w:rsid w:val="00B56E87"/>
    <w:rsid w:val="00B6549B"/>
    <w:rsid w:val="00B67A08"/>
    <w:rsid w:val="00B67C7A"/>
    <w:rsid w:val="00B701C0"/>
    <w:rsid w:val="00B72778"/>
    <w:rsid w:val="00B74806"/>
    <w:rsid w:val="00B74F73"/>
    <w:rsid w:val="00B75252"/>
    <w:rsid w:val="00B75357"/>
    <w:rsid w:val="00B75579"/>
    <w:rsid w:val="00B80508"/>
    <w:rsid w:val="00B815B1"/>
    <w:rsid w:val="00B81CD3"/>
    <w:rsid w:val="00B82501"/>
    <w:rsid w:val="00B84A6F"/>
    <w:rsid w:val="00B84B21"/>
    <w:rsid w:val="00B85D40"/>
    <w:rsid w:val="00B90198"/>
    <w:rsid w:val="00B9097A"/>
    <w:rsid w:val="00B923AD"/>
    <w:rsid w:val="00B92EAE"/>
    <w:rsid w:val="00B93843"/>
    <w:rsid w:val="00B9421B"/>
    <w:rsid w:val="00B965EF"/>
    <w:rsid w:val="00B9694D"/>
    <w:rsid w:val="00B97CE9"/>
    <w:rsid w:val="00BA0BCB"/>
    <w:rsid w:val="00BA19B1"/>
    <w:rsid w:val="00BA36CD"/>
    <w:rsid w:val="00BA4665"/>
    <w:rsid w:val="00BA5605"/>
    <w:rsid w:val="00BA61BC"/>
    <w:rsid w:val="00BA77FF"/>
    <w:rsid w:val="00BB0395"/>
    <w:rsid w:val="00BB04BF"/>
    <w:rsid w:val="00BB09A3"/>
    <w:rsid w:val="00BB2109"/>
    <w:rsid w:val="00BB2165"/>
    <w:rsid w:val="00BB221D"/>
    <w:rsid w:val="00BB250B"/>
    <w:rsid w:val="00BB256E"/>
    <w:rsid w:val="00BB2DC9"/>
    <w:rsid w:val="00BB5222"/>
    <w:rsid w:val="00BC0D8B"/>
    <w:rsid w:val="00BC1E56"/>
    <w:rsid w:val="00BC3E36"/>
    <w:rsid w:val="00BC7008"/>
    <w:rsid w:val="00BC7695"/>
    <w:rsid w:val="00BD001C"/>
    <w:rsid w:val="00BD0C58"/>
    <w:rsid w:val="00BD2490"/>
    <w:rsid w:val="00BD291A"/>
    <w:rsid w:val="00BD3FE2"/>
    <w:rsid w:val="00BD4D23"/>
    <w:rsid w:val="00BE1B46"/>
    <w:rsid w:val="00BE3216"/>
    <w:rsid w:val="00BE3AC7"/>
    <w:rsid w:val="00BE49DC"/>
    <w:rsid w:val="00BF01BF"/>
    <w:rsid w:val="00BF01E0"/>
    <w:rsid w:val="00BF0E94"/>
    <w:rsid w:val="00BF2C17"/>
    <w:rsid w:val="00BF2D8C"/>
    <w:rsid w:val="00BF409B"/>
    <w:rsid w:val="00BF4FBC"/>
    <w:rsid w:val="00BF5DB7"/>
    <w:rsid w:val="00BF71B1"/>
    <w:rsid w:val="00BF7297"/>
    <w:rsid w:val="00C02957"/>
    <w:rsid w:val="00C0328B"/>
    <w:rsid w:val="00C03588"/>
    <w:rsid w:val="00C051F6"/>
    <w:rsid w:val="00C0544E"/>
    <w:rsid w:val="00C054C0"/>
    <w:rsid w:val="00C05B4A"/>
    <w:rsid w:val="00C0629B"/>
    <w:rsid w:val="00C06C30"/>
    <w:rsid w:val="00C06D7E"/>
    <w:rsid w:val="00C07511"/>
    <w:rsid w:val="00C1024E"/>
    <w:rsid w:val="00C1091D"/>
    <w:rsid w:val="00C115A8"/>
    <w:rsid w:val="00C14485"/>
    <w:rsid w:val="00C154B4"/>
    <w:rsid w:val="00C16406"/>
    <w:rsid w:val="00C17E92"/>
    <w:rsid w:val="00C2034C"/>
    <w:rsid w:val="00C20CF7"/>
    <w:rsid w:val="00C21EB8"/>
    <w:rsid w:val="00C22ACF"/>
    <w:rsid w:val="00C24640"/>
    <w:rsid w:val="00C2474B"/>
    <w:rsid w:val="00C24C0A"/>
    <w:rsid w:val="00C27970"/>
    <w:rsid w:val="00C3054E"/>
    <w:rsid w:val="00C3081A"/>
    <w:rsid w:val="00C33031"/>
    <w:rsid w:val="00C33A63"/>
    <w:rsid w:val="00C3489A"/>
    <w:rsid w:val="00C34D40"/>
    <w:rsid w:val="00C36524"/>
    <w:rsid w:val="00C40C72"/>
    <w:rsid w:val="00C419D3"/>
    <w:rsid w:val="00C43BF5"/>
    <w:rsid w:val="00C44BD5"/>
    <w:rsid w:val="00C4512C"/>
    <w:rsid w:val="00C4667B"/>
    <w:rsid w:val="00C4722C"/>
    <w:rsid w:val="00C50514"/>
    <w:rsid w:val="00C50E08"/>
    <w:rsid w:val="00C53E9C"/>
    <w:rsid w:val="00C53FB4"/>
    <w:rsid w:val="00C54231"/>
    <w:rsid w:val="00C5478D"/>
    <w:rsid w:val="00C54A0E"/>
    <w:rsid w:val="00C55DBF"/>
    <w:rsid w:val="00C569FC"/>
    <w:rsid w:val="00C60FAB"/>
    <w:rsid w:val="00C62E88"/>
    <w:rsid w:val="00C63351"/>
    <w:rsid w:val="00C649B7"/>
    <w:rsid w:val="00C663F1"/>
    <w:rsid w:val="00C664C2"/>
    <w:rsid w:val="00C6703B"/>
    <w:rsid w:val="00C672AA"/>
    <w:rsid w:val="00C67B11"/>
    <w:rsid w:val="00C7206D"/>
    <w:rsid w:val="00C72B08"/>
    <w:rsid w:val="00C73085"/>
    <w:rsid w:val="00C73BA2"/>
    <w:rsid w:val="00C73E48"/>
    <w:rsid w:val="00C82C11"/>
    <w:rsid w:val="00C844E9"/>
    <w:rsid w:val="00C8474C"/>
    <w:rsid w:val="00C864B0"/>
    <w:rsid w:val="00C8672A"/>
    <w:rsid w:val="00C9110F"/>
    <w:rsid w:val="00C92354"/>
    <w:rsid w:val="00C93087"/>
    <w:rsid w:val="00C936EA"/>
    <w:rsid w:val="00C93911"/>
    <w:rsid w:val="00C95C62"/>
    <w:rsid w:val="00C95C8D"/>
    <w:rsid w:val="00C95D70"/>
    <w:rsid w:val="00CA0CF0"/>
    <w:rsid w:val="00CA1797"/>
    <w:rsid w:val="00CA1FB5"/>
    <w:rsid w:val="00CA57C1"/>
    <w:rsid w:val="00CA6AC9"/>
    <w:rsid w:val="00CB023A"/>
    <w:rsid w:val="00CB0ED9"/>
    <w:rsid w:val="00CB1846"/>
    <w:rsid w:val="00CB4097"/>
    <w:rsid w:val="00CB49C5"/>
    <w:rsid w:val="00CB5279"/>
    <w:rsid w:val="00CB531D"/>
    <w:rsid w:val="00CB595D"/>
    <w:rsid w:val="00CB65BA"/>
    <w:rsid w:val="00CB6B48"/>
    <w:rsid w:val="00CB6C6E"/>
    <w:rsid w:val="00CC38B9"/>
    <w:rsid w:val="00CC38C3"/>
    <w:rsid w:val="00CC46BB"/>
    <w:rsid w:val="00CC4BE2"/>
    <w:rsid w:val="00CC4E24"/>
    <w:rsid w:val="00CC795E"/>
    <w:rsid w:val="00CD02D2"/>
    <w:rsid w:val="00CD04F0"/>
    <w:rsid w:val="00CD2779"/>
    <w:rsid w:val="00CD2D86"/>
    <w:rsid w:val="00CD4653"/>
    <w:rsid w:val="00CD7973"/>
    <w:rsid w:val="00CE2ABB"/>
    <w:rsid w:val="00CE5E4B"/>
    <w:rsid w:val="00CE7DA1"/>
    <w:rsid w:val="00CF00B2"/>
    <w:rsid w:val="00CF07EB"/>
    <w:rsid w:val="00CF12AE"/>
    <w:rsid w:val="00CF158F"/>
    <w:rsid w:val="00CF256B"/>
    <w:rsid w:val="00CF2A36"/>
    <w:rsid w:val="00CF2AA3"/>
    <w:rsid w:val="00CF3318"/>
    <w:rsid w:val="00D01AB5"/>
    <w:rsid w:val="00D04E21"/>
    <w:rsid w:val="00D06A4B"/>
    <w:rsid w:val="00D06B9A"/>
    <w:rsid w:val="00D11790"/>
    <w:rsid w:val="00D119B7"/>
    <w:rsid w:val="00D15D2F"/>
    <w:rsid w:val="00D16099"/>
    <w:rsid w:val="00D1615B"/>
    <w:rsid w:val="00D16D78"/>
    <w:rsid w:val="00D17335"/>
    <w:rsid w:val="00D226E5"/>
    <w:rsid w:val="00D230F2"/>
    <w:rsid w:val="00D2356D"/>
    <w:rsid w:val="00D23758"/>
    <w:rsid w:val="00D2487A"/>
    <w:rsid w:val="00D251C2"/>
    <w:rsid w:val="00D25E89"/>
    <w:rsid w:val="00D26F97"/>
    <w:rsid w:val="00D27A54"/>
    <w:rsid w:val="00D27EBA"/>
    <w:rsid w:val="00D27EC2"/>
    <w:rsid w:val="00D30DBF"/>
    <w:rsid w:val="00D31044"/>
    <w:rsid w:val="00D31C2D"/>
    <w:rsid w:val="00D31CA2"/>
    <w:rsid w:val="00D32AE0"/>
    <w:rsid w:val="00D33AA4"/>
    <w:rsid w:val="00D3421F"/>
    <w:rsid w:val="00D34595"/>
    <w:rsid w:val="00D34C89"/>
    <w:rsid w:val="00D35FD0"/>
    <w:rsid w:val="00D377D1"/>
    <w:rsid w:val="00D408DF"/>
    <w:rsid w:val="00D409FF"/>
    <w:rsid w:val="00D41389"/>
    <w:rsid w:val="00D415CE"/>
    <w:rsid w:val="00D42450"/>
    <w:rsid w:val="00D4266C"/>
    <w:rsid w:val="00D435D2"/>
    <w:rsid w:val="00D44989"/>
    <w:rsid w:val="00D4616A"/>
    <w:rsid w:val="00D46D8E"/>
    <w:rsid w:val="00D51345"/>
    <w:rsid w:val="00D516CF"/>
    <w:rsid w:val="00D5209D"/>
    <w:rsid w:val="00D538A0"/>
    <w:rsid w:val="00D53B66"/>
    <w:rsid w:val="00D53F56"/>
    <w:rsid w:val="00D549F5"/>
    <w:rsid w:val="00D5583A"/>
    <w:rsid w:val="00D558E6"/>
    <w:rsid w:val="00D562F7"/>
    <w:rsid w:val="00D56ACB"/>
    <w:rsid w:val="00D56DBA"/>
    <w:rsid w:val="00D60834"/>
    <w:rsid w:val="00D6153D"/>
    <w:rsid w:val="00D6382D"/>
    <w:rsid w:val="00D63CE4"/>
    <w:rsid w:val="00D63FB1"/>
    <w:rsid w:val="00D650D8"/>
    <w:rsid w:val="00D656DC"/>
    <w:rsid w:val="00D66BAF"/>
    <w:rsid w:val="00D72CBA"/>
    <w:rsid w:val="00D7315F"/>
    <w:rsid w:val="00D756AA"/>
    <w:rsid w:val="00D75D60"/>
    <w:rsid w:val="00D75D95"/>
    <w:rsid w:val="00D75DED"/>
    <w:rsid w:val="00D76898"/>
    <w:rsid w:val="00D76B83"/>
    <w:rsid w:val="00D76D6A"/>
    <w:rsid w:val="00D801F3"/>
    <w:rsid w:val="00D83D4B"/>
    <w:rsid w:val="00D8659A"/>
    <w:rsid w:val="00D920EA"/>
    <w:rsid w:val="00D930DB"/>
    <w:rsid w:val="00D94DAD"/>
    <w:rsid w:val="00D955F0"/>
    <w:rsid w:val="00DA0745"/>
    <w:rsid w:val="00DA0C79"/>
    <w:rsid w:val="00DA2130"/>
    <w:rsid w:val="00DA385D"/>
    <w:rsid w:val="00DA458F"/>
    <w:rsid w:val="00DA4FEE"/>
    <w:rsid w:val="00DA7245"/>
    <w:rsid w:val="00DB0BAE"/>
    <w:rsid w:val="00DB1671"/>
    <w:rsid w:val="00DB3DAB"/>
    <w:rsid w:val="00DB3F25"/>
    <w:rsid w:val="00DB6F58"/>
    <w:rsid w:val="00DC01F9"/>
    <w:rsid w:val="00DC23D4"/>
    <w:rsid w:val="00DC27FE"/>
    <w:rsid w:val="00DC2DD3"/>
    <w:rsid w:val="00DC531D"/>
    <w:rsid w:val="00DC5389"/>
    <w:rsid w:val="00DC55F2"/>
    <w:rsid w:val="00DC6F43"/>
    <w:rsid w:val="00DD0686"/>
    <w:rsid w:val="00DD1A43"/>
    <w:rsid w:val="00DD1FC8"/>
    <w:rsid w:val="00DD21E2"/>
    <w:rsid w:val="00DD24C5"/>
    <w:rsid w:val="00DD2A0C"/>
    <w:rsid w:val="00DD34D1"/>
    <w:rsid w:val="00DD4FA2"/>
    <w:rsid w:val="00DD645F"/>
    <w:rsid w:val="00DD6F3F"/>
    <w:rsid w:val="00DE03BA"/>
    <w:rsid w:val="00DE076D"/>
    <w:rsid w:val="00DE09AB"/>
    <w:rsid w:val="00DE2BA1"/>
    <w:rsid w:val="00DE2FB1"/>
    <w:rsid w:val="00DE402F"/>
    <w:rsid w:val="00DE62CC"/>
    <w:rsid w:val="00DF28A7"/>
    <w:rsid w:val="00DF3D11"/>
    <w:rsid w:val="00DF410E"/>
    <w:rsid w:val="00DF6FE7"/>
    <w:rsid w:val="00E0047D"/>
    <w:rsid w:val="00E00BE2"/>
    <w:rsid w:val="00E01F3E"/>
    <w:rsid w:val="00E02973"/>
    <w:rsid w:val="00E06666"/>
    <w:rsid w:val="00E066E9"/>
    <w:rsid w:val="00E10EDA"/>
    <w:rsid w:val="00E11982"/>
    <w:rsid w:val="00E11C18"/>
    <w:rsid w:val="00E12C36"/>
    <w:rsid w:val="00E17024"/>
    <w:rsid w:val="00E22AA8"/>
    <w:rsid w:val="00E234C0"/>
    <w:rsid w:val="00E26BEF"/>
    <w:rsid w:val="00E307ED"/>
    <w:rsid w:val="00E3363B"/>
    <w:rsid w:val="00E33EC6"/>
    <w:rsid w:val="00E3469A"/>
    <w:rsid w:val="00E35F83"/>
    <w:rsid w:val="00E37927"/>
    <w:rsid w:val="00E402E2"/>
    <w:rsid w:val="00E4095A"/>
    <w:rsid w:val="00E40AD0"/>
    <w:rsid w:val="00E414DB"/>
    <w:rsid w:val="00E42913"/>
    <w:rsid w:val="00E442A9"/>
    <w:rsid w:val="00E4546F"/>
    <w:rsid w:val="00E45702"/>
    <w:rsid w:val="00E467A4"/>
    <w:rsid w:val="00E469CD"/>
    <w:rsid w:val="00E47F81"/>
    <w:rsid w:val="00E51432"/>
    <w:rsid w:val="00E517AA"/>
    <w:rsid w:val="00E51F3E"/>
    <w:rsid w:val="00E53191"/>
    <w:rsid w:val="00E606A1"/>
    <w:rsid w:val="00E612F4"/>
    <w:rsid w:val="00E615FE"/>
    <w:rsid w:val="00E65088"/>
    <w:rsid w:val="00E651A0"/>
    <w:rsid w:val="00E6605E"/>
    <w:rsid w:val="00E67713"/>
    <w:rsid w:val="00E67D1A"/>
    <w:rsid w:val="00E704DA"/>
    <w:rsid w:val="00E7151B"/>
    <w:rsid w:val="00E72E09"/>
    <w:rsid w:val="00E7389E"/>
    <w:rsid w:val="00E75971"/>
    <w:rsid w:val="00E80638"/>
    <w:rsid w:val="00E8253E"/>
    <w:rsid w:val="00E82AB5"/>
    <w:rsid w:val="00E843B2"/>
    <w:rsid w:val="00E84931"/>
    <w:rsid w:val="00E85679"/>
    <w:rsid w:val="00E85856"/>
    <w:rsid w:val="00E86FEF"/>
    <w:rsid w:val="00E90894"/>
    <w:rsid w:val="00E91B8A"/>
    <w:rsid w:val="00E92AB7"/>
    <w:rsid w:val="00E939DE"/>
    <w:rsid w:val="00E9528C"/>
    <w:rsid w:val="00E96AB7"/>
    <w:rsid w:val="00E96E90"/>
    <w:rsid w:val="00EA0BDE"/>
    <w:rsid w:val="00EA0E5C"/>
    <w:rsid w:val="00EA1892"/>
    <w:rsid w:val="00EA350F"/>
    <w:rsid w:val="00EA51BC"/>
    <w:rsid w:val="00EB33E0"/>
    <w:rsid w:val="00EB3DF6"/>
    <w:rsid w:val="00EB48B4"/>
    <w:rsid w:val="00EB5454"/>
    <w:rsid w:val="00EB56B1"/>
    <w:rsid w:val="00EB7D18"/>
    <w:rsid w:val="00EC13AB"/>
    <w:rsid w:val="00EC171A"/>
    <w:rsid w:val="00EC1D9B"/>
    <w:rsid w:val="00EC1E17"/>
    <w:rsid w:val="00EC380F"/>
    <w:rsid w:val="00EC5431"/>
    <w:rsid w:val="00EC5B9D"/>
    <w:rsid w:val="00EC7C37"/>
    <w:rsid w:val="00ED0472"/>
    <w:rsid w:val="00ED0C41"/>
    <w:rsid w:val="00ED0EFB"/>
    <w:rsid w:val="00ED1AE1"/>
    <w:rsid w:val="00ED1DA4"/>
    <w:rsid w:val="00ED21A6"/>
    <w:rsid w:val="00ED236F"/>
    <w:rsid w:val="00ED2E04"/>
    <w:rsid w:val="00ED396A"/>
    <w:rsid w:val="00ED3A06"/>
    <w:rsid w:val="00ED3C14"/>
    <w:rsid w:val="00ED4C8C"/>
    <w:rsid w:val="00ED5811"/>
    <w:rsid w:val="00ED69DF"/>
    <w:rsid w:val="00EE0575"/>
    <w:rsid w:val="00EE09CC"/>
    <w:rsid w:val="00EE0C9D"/>
    <w:rsid w:val="00EE0F5D"/>
    <w:rsid w:val="00EE15D3"/>
    <w:rsid w:val="00EE1DF1"/>
    <w:rsid w:val="00EE20F0"/>
    <w:rsid w:val="00EE3870"/>
    <w:rsid w:val="00EE4651"/>
    <w:rsid w:val="00EE472C"/>
    <w:rsid w:val="00EE5AAD"/>
    <w:rsid w:val="00EE6047"/>
    <w:rsid w:val="00EF052F"/>
    <w:rsid w:val="00EF1B27"/>
    <w:rsid w:val="00EF28C3"/>
    <w:rsid w:val="00EF5962"/>
    <w:rsid w:val="00EF6452"/>
    <w:rsid w:val="00EF7B14"/>
    <w:rsid w:val="00F00437"/>
    <w:rsid w:val="00F00FDC"/>
    <w:rsid w:val="00F01D52"/>
    <w:rsid w:val="00F034E5"/>
    <w:rsid w:val="00F035F9"/>
    <w:rsid w:val="00F03916"/>
    <w:rsid w:val="00F04250"/>
    <w:rsid w:val="00F04364"/>
    <w:rsid w:val="00F0491D"/>
    <w:rsid w:val="00F0772D"/>
    <w:rsid w:val="00F154F6"/>
    <w:rsid w:val="00F16B88"/>
    <w:rsid w:val="00F16D68"/>
    <w:rsid w:val="00F2097D"/>
    <w:rsid w:val="00F22185"/>
    <w:rsid w:val="00F24798"/>
    <w:rsid w:val="00F24912"/>
    <w:rsid w:val="00F24A0A"/>
    <w:rsid w:val="00F25359"/>
    <w:rsid w:val="00F25C4E"/>
    <w:rsid w:val="00F26029"/>
    <w:rsid w:val="00F27F2B"/>
    <w:rsid w:val="00F3170D"/>
    <w:rsid w:val="00F31C3C"/>
    <w:rsid w:val="00F352E4"/>
    <w:rsid w:val="00F35550"/>
    <w:rsid w:val="00F365AF"/>
    <w:rsid w:val="00F373E3"/>
    <w:rsid w:val="00F40262"/>
    <w:rsid w:val="00F404B5"/>
    <w:rsid w:val="00F4084B"/>
    <w:rsid w:val="00F40ABA"/>
    <w:rsid w:val="00F41CBD"/>
    <w:rsid w:val="00F41CEF"/>
    <w:rsid w:val="00F42132"/>
    <w:rsid w:val="00F44020"/>
    <w:rsid w:val="00F44679"/>
    <w:rsid w:val="00F44D70"/>
    <w:rsid w:val="00F45D6B"/>
    <w:rsid w:val="00F47064"/>
    <w:rsid w:val="00F471E2"/>
    <w:rsid w:val="00F50375"/>
    <w:rsid w:val="00F51BEC"/>
    <w:rsid w:val="00F52011"/>
    <w:rsid w:val="00F54903"/>
    <w:rsid w:val="00F559AA"/>
    <w:rsid w:val="00F61390"/>
    <w:rsid w:val="00F61422"/>
    <w:rsid w:val="00F6334B"/>
    <w:rsid w:val="00F66AC3"/>
    <w:rsid w:val="00F67035"/>
    <w:rsid w:val="00F711FE"/>
    <w:rsid w:val="00F712AC"/>
    <w:rsid w:val="00F71D2D"/>
    <w:rsid w:val="00F728B7"/>
    <w:rsid w:val="00F731F3"/>
    <w:rsid w:val="00F735D0"/>
    <w:rsid w:val="00F74981"/>
    <w:rsid w:val="00F749F6"/>
    <w:rsid w:val="00F74E54"/>
    <w:rsid w:val="00F75B3D"/>
    <w:rsid w:val="00F75D7B"/>
    <w:rsid w:val="00F76884"/>
    <w:rsid w:val="00F80AB7"/>
    <w:rsid w:val="00F84F51"/>
    <w:rsid w:val="00F86296"/>
    <w:rsid w:val="00F86695"/>
    <w:rsid w:val="00F8699D"/>
    <w:rsid w:val="00F87AC0"/>
    <w:rsid w:val="00F87DB7"/>
    <w:rsid w:val="00F914E3"/>
    <w:rsid w:val="00F93207"/>
    <w:rsid w:val="00F93C69"/>
    <w:rsid w:val="00F94F95"/>
    <w:rsid w:val="00F961F3"/>
    <w:rsid w:val="00F96CE7"/>
    <w:rsid w:val="00F974EF"/>
    <w:rsid w:val="00FA2DA5"/>
    <w:rsid w:val="00FA65CE"/>
    <w:rsid w:val="00FA71AE"/>
    <w:rsid w:val="00FB093A"/>
    <w:rsid w:val="00FB0F1E"/>
    <w:rsid w:val="00FB39A2"/>
    <w:rsid w:val="00FB4831"/>
    <w:rsid w:val="00FB585D"/>
    <w:rsid w:val="00FB6C1C"/>
    <w:rsid w:val="00FB7178"/>
    <w:rsid w:val="00FB71C1"/>
    <w:rsid w:val="00FB7613"/>
    <w:rsid w:val="00FB7B7D"/>
    <w:rsid w:val="00FC0EFD"/>
    <w:rsid w:val="00FC210E"/>
    <w:rsid w:val="00FC2DDB"/>
    <w:rsid w:val="00FC3668"/>
    <w:rsid w:val="00FC5222"/>
    <w:rsid w:val="00FC6F4E"/>
    <w:rsid w:val="00FD0059"/>
    <w:rsid w:val="00FD1348"/>
    <w:rsid w:val="00FD1BC1"/>
    <w:rsid w:val="00FD2935"/>
    <w:rsid w:val="00FD32F7"/>
    <w:rsid w:val="00FD3B9B"/>
    <w:rsid w:val="00FD40CF"/>
    <w:rsid w:val="00FD59C4"/>
    <w:rsid w:val="00FD7CED"/>
    <w:rsid w:val="00FE00B6"/>
    <w:rsid w:val="00FE2679"/>
    <w:rsid w:val="00FE4A1A"/>
    <w:rsid w:val="00FE78BD"/>
    <w:rsid w:val="00FE7959"/>
    <w:rsid w:val="00FF057A"/>
    <w:rsid w:val="00FF130D"/>
    <w:rsid w:val="00FF13F1"/>
    <w:rsid w:val="00FF1BBE"/>
    <w:rsid w:val="00FF46EF"/>
    <w:rsid w:val="00FF6263"/>
    <w:rsid w:val="00FF70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BA666"/>
  <w15:chartTrackingRefBased/>
  <w15:docId w15:val="{445D9E4F-3AE8-4454-913A-85905997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2097D"/>
    <w:pPr>
      <w:spacing w:after="200" w:line="276" w:lineRule="auto"/>
    </w:pPr>
    <w:rPr>
      <w:lang w:val="en-GB"/>
    </w:rPr>
  </w:style>
  <w:style w:type="paragraph" w:styleId="Overskrift1">
    <w:name w:val="heading 1"/>
    <w:basedOn w:val="Normal"/>
    <w:next w:val="Normal"/>
    <w:link w:val="Overskrift1Tegn"/>
    <w:uiPriority w:val="9"/>
    <w:qFormat/>
    <w:rsid w:val="00F2097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2097D"/>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F2097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F2097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F2097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F2097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F2097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F2097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F2097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2097D"/>
    <w:rPr>
      <w:rFonts w:asciiTheme="majorHAnsi" w:eastAsiaTheme="majorEastAsia" w:hAnsiTheme="majorHAnsi" w:cstheme="majorBidi"/>
      <w:color w:val="2F5496" w:themeColor="accent1" w:themeShade="BF"/>
      <w:sz w:val="32"/>
      <w:szCs w:val="32"/>
      <w:lang w:val="en-GB"/>
    </w:rPr>
  </w:style>
  <w:style w:type="character" w:customStyle="1" w:styleId="Overskrift2Tegn">
    <w:name w:val="Overskrift 2 Tegn"/>
    <w:basedOn w:val="Standardskriftforavsnitt"/>
    <w:link w:val="Overskrift2"/>
    <w:uiPriority w:val="9"/>
    <w:rsid w:val="00F2097D"/>
    <w:rPr>
      <w:rFonts w:asciiTheme="majorHAnsi" w:eastAsiaTheme="majorEastAsia" w:hAnsiTheme="majorHAnsi" w:cstheme="majorBidi"/>
      <w:color w:val="2F5496" w:themeColor="accent1" w:themeShade="BF"/>
      <w:sz w:val="26"/>
      <w:szCs w:val="26"/>
      <w:lang w:val="en-GB"/>
    </w:rPr>
  </w:style>
  <w:style w:type="character" w:customStyle="1" w:styleId="Overskrift3Tegn">
    <w:name w:val="Overskrift 3 Tegn"/>
    <w:basedOn w:val="Standardskriftforavsnitt"/>
    <w:link w:val="Overskrift3"/>
    <w:uiPriority w:val="9"/>
    <w:rsid w:val="00F2097D"/>
    <w:rPr>
      <w:rFonts w:asciiTheme="majorHAnsi" w:eastAsiaTheme="majorEastAsia" w:hAnsiTheme="majorHAnsi" w:cstheme="majorBidi"/>
      <w:color w:val="1F3763" w:themeColor="accent1" w:themeShade="7F"/>
      <w:sz w:val="24"/>
      <w:szCs w:val="24"/>
      <w:lang w:val="en-GB"/>
    </w:rPr>
  </w:style>
  <w:style w:type="character" w:customStyle="1" w:styleId="Overskrift4Tegn">
    <w:name w:val="Overskrift 4 Tegn"/>
    <w:basedOn w:val="Standardskriftforavsnitt"/>
    <w:link w:val="Overskrift4"/>
    <w:uiPriority w:val="9"/>
    <w:semiHidden/>
    <w:rsid w:val="00F2097D"/>
    <w:rPr>
      <w:rFonts w:asciiTheme="majorHAnsi" w:eastAsiaTheme="majorEastAsia" w:hAnsiTheme="majorHAnsi" w:cstheme="majorBidi"/>
      <w:i/>
      <w:iCs/>
      <w:color w:val="2F5496" w:themeColor="accent1" w:themeShade="BF"/>
      <w:lang w:val="en-GB"/>
    </w:rPr>
  </w:style>
  <w:style w:type="character" w:customStyle="1" w:styleId="Overskrift5Tegn">
    <w:name w:val="Overskrift 5 Tegn"/>
    <w:basedOn w:val="Standardskriftforavsnitt"/>
    <w:link w:val="Overskrift5"/>
    <w:uiPriority w:val="9"/>
    <w:semiHidden/>
    <w:rsid w:val="00F2097D"/>
    <w:rPr>
      <w:rFonts w:asciiTheme="majorHAnsi" w:eastAsiaTheme="majorEastAsia" w:hAnsiTheme="majorHAnsi" w:cstheme="majorBidi"/>
      <w:color w:val="2F5496" w:themeColor="accent1" w:themeShade="BF"/>
      <w:lang w:val="en-GB"/>
    </w:rPr>
  </w:style>
  <w:style w:type="character" w:customStyle="1" w:styleId="Overskrift6Tegn">
    <w:name w:val="Overskrift 6 Tegn"/>
    <w:basedOn w:val="Standardskriftforavsnitt"/>
    <w:link w:val="Overskrift6"/>
    <w:uiPriority w:val="9"/>
    <w:semiHidden/>
    <w:rsid w:val="00F2097D"/>
    <w:rPr>
      <w:rFonts w:asciiTheme="majorHAnsi" w:eastAsiaTheme="majorEastAsia" w:hAnsiTheme="majorHAnsi" w:cstheme="majorBidi"/>
      <w:color w:val="1F3763" w:themeColor="accent1" w:themeShade="7F"/>
      <w:lang w:val="en-GB"/>
    </w:rPr>
  </w:style>
  <w:style w:type="character" w:customStyle="1" w:styleId="Overskrift7Tegn">
    <w:name w:val="Overskrift 7 Tegn"/>
    <w:basedOn w:val="Standardskriftforavsnitt"/>
    <w:link w:val="Overskrift7"/>
    <w:uiPriority w:val="9"/>
    <w:semiHidden/>
    <w:rsid w:val="00F2097D"/>
    <w:rPr>
      <w:rFonts w:asciiTheme="majorHAnsi" w:eastAsiaTheme="majorEastAsia" w:hAnsiTheme="majorHAnsi" w:cstheme="majorBidi"/>
      <w:i/>
      <w:iCs/>
      <w:color w:val="1F3763" w:themeColor="accent1" w:themeShade="7F"/>
      <w:lang w:val="en-GB"/>
    </w:rPr>
  </w:style>
  <w:style w:type="character" w:customStyle="1" w:styleId="Overskrift8Tegn">
    <w:name w:val="Overskrift 8 Tegn"/>
    <w:basedOn w:val="Standardskriftforavsnitt"/>
    <w:link w:val="Overskrift8"/>
    <w:uiPriority w:val="9"/>
    <w:semiHidden/>
    <w:rsid w:val="00F2097D"/>
    <w:rPr>
      <w:rFonts w:asciiTheme="majorHAnsi" w:eastAsiaTheme="majorEastAsia" w:hAnsiTheme="majorHAnsi" w:cstheme="majorBidi"/>
      <w:color w:val="272727" w:themeColor="text1" w:themeTint="D8"/>
      <w:sz w:val="21"/>
      <w:szCs w:val="21"/>
      <w:lang w:val="en-GB"/>
    </w:rPr>
  </w:style>
  <w:style w:type="character" w:customStyle="1" w:styleId="Overskrift9Tegn">
    <w:name w:val="Overskrift 9 Tegn"/>
    <w:basedOn w:val="Standardskriftforavsnitt"/>
    <w:link w:val="Overskrift9"/>
    <w:uiPriority w:val="9"/>
    <w:semiHidden/>
    <w:rsid w:val="00F2097D"/>
    <w:rPr>
      <w:rFonts w:asciiTheme="majorHAnsi" w:eastAsiaTheme="majorEastAsia" w:hAnsiTheme="majorHAnsi" w:cstheme="majorBidi"/>
      <w:i/>
      <w:iCs/>
      <w:color w:val="272727" w:themeColor="text1" w:themeTint="D8"/>
      <w:sz w:val="21"/>
      <w:szCs w:val="21"/>
      <w:lang w:val="en-GB"/>
    </w:rPr>
  </w:style>
  <w:style w:type="paragraph" w:styleId="Tittel">
    <w:name w:val="Title"/>
    <w:basedOn w:val="Normal"/>
    <w:next w:val="Normal"/>
    <w:link w:val="TittelTegn"/>
    <w:uiPriority w:val="10"/>
    <w:qFormat/>
    <w:rsid w:val="00F209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2097D"/>
    <w:rPr>
      <w:rFonts w:asciiTheme="majorHAnsi" w:eastAsiaTheme="majorEastAsia" w:hAnsiTheme="majorHAnsi" w:cstheme="majorBidi"/>
      <w:spacing w:val="-10"/>
      <w:kern w:val="28"/>
      <w:sz w:val="56"/>
      <w:szCs w:val="56"/>
      <w:lang w:val="en-GB"/>
    </w:rPr>
  </w:style>
  <w:style w:type="paragraph" w:styleId="Listeavsnitt">
    <w:name w:val="List Paragraph"/>
    <w:basedOn w:val="Normal"/>
    <w:uiPriority w:val="34"/>
    <w:qFormat/>
    <w:rsid w:val="00F2097D"/>
    <w:pPr>
      <w:ind w:left="720"/>
      <w:contextualSpacing/>
    </w:pPr>
  </w:style>
  <w:style w:type="character" w:styleId="Hyperkobling">
    <w:name w:val="Hyperlink"/>
    <w:basedOn w:val="Standardskriftforavsnitt"/>
    <w:uiPriority w:val="99"/>
    <w:unhideWhenUsed/>
    <w:rsid w:val="00F2097D"/>
    <w:rPr>
      <w:color w:val="0563C1" w:themeColor="hyperlink"/>
      <w:u w:val="single"/>
    </w:rPr>
  </w:style>
  <w:style w:type="paragraph" w:styleId="Overskriftforinnholdsfortegnelse">
    <w:name w:val="TOC Heading"/>
    <w:basedOn w:val="Overskrift1"/>
    <w:next w:val="Normal"/>
    <w:uiPriority w:val="39"/>
    <w:unhideWhenUsed/>
    <w:qFormat/>
    <w:rsid w:val="00F2097D"/>
    <w:pPr>
      <w:numPr>
        <w:numId w:val="0"/>
      </w:numPr>
      <w:spacing w:line="259" w:lineRule="auto"/>
      <w:outlineLvl w:val="9"/>
    </w:pPr>
    <w:rPr>
      <w:lang w:eastAsia="nb-NO"/>
    </w:rPr>
  </w:style>
  <w:style w:type="paragraph" w:styleId="INNH1">
    <w:name w:val="toc 1"/>
    <w:basedOn w:val="Normal"/>
    <w:next w:val="Normal"/>
    <w:autoRedefine/>
    <w:uiPriority w:val="39"/>
    <w:unhideWhenUsed/>
    <w:rsid w:val="00F2097D"/>
    <w:pPr>
      <w:spacing w:after="100"/>
    </w:pPr>
  </w:style>
  <w:style w:type="paragraph" w:styleId="Topptekst">
    <w:name w:val="header"/>
    <w:basedOn w:val="Normal"/>
    <w:link w:val="TopptekstTegn"/>
    <w:uiPriority w:val="99"/>
    <w:unhideWhenUsed/>
    <w:rsid w:val="00F2097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2097D"/>
    <w:rPr>
      <w:lang w:val="en-GB"/>
    </w:rPr>
  </w:style>
  <w:style w:type="paragraph" w:styleId="Bunntekst">
    <w:name w:val="footer"/>
    <w:basedOn w:val="Normal"/>
    <w:link w:val="BunntekstTegn"/>
    <w:uiPriority w:val="99"/>
    <w:unhideWhenUsed/>
    <w:rsid w:val="00F2097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2097D"/>
    <w:rPr>
      <w:lang w:val="en-GB"/>
    </w:rPr>
  </w:style>
  <w:style w:type="table" w:styleId="Tabellrutenett">
    <w:name w:val="Table Grid"/>
    <w:basedOn w:val="Vanligtabell"/>
    <w:uiPriority w:val="39"/>
    <w:rsid w:val="00F20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ktliste">
    <w:name w:val="List Bullet"/>
    <w:basedOn w:val="Normal"/>
    <w:uiPriority w:val="99"/>
    <w:unhideWhenUsed/>
    <w:rsid w:val="00F2097D"/>
    <w:pPr>
      <w:numPr>
        <w:numId w:val="2"/>
      </w:numPr>
      <w:contextualSpacing/>
    </w:pPr>
    <w:rPr>
      <w:rFonts w:eastAsiaTheme="minorEastAsia"/>
      <w:lang w:val="nb-NO" w:eastAsia="nb-NO"/>
    </w:rPr>
  </w:style>
  <w:style w:type="paragraph" w:styleId="Sitat">
    <w:name w:val="Quote"/>
    <w:basedOn w:val="Normal"/>
    <w:next w:val="Normal"/>
    <w:link w:val="SitatTegn"/>
    <w:uiPriority w:val="29"/>
    <w:qFormat/>
    <w:rsid w:val="00F2097D"/>
    <w:rPr>
      <w:rFonts w:eastAsiaTheme="minorEastAsia"/>
      <w:i/>
      <w:iCs/>
      <w:color w:val="000000" w:themeColor="text1"/>
      <w:lang w:val="nb-NO" w:eastAsia="nb-NO"/>
    </w:rPr>
  </w:style>
  <w:style w:type="character" w:customStyle="1" w:styleId="SitatTegn">
    <w:name w:val="Sitat Tegn"/>
    <w:basedOn w:val="Standardskriftforavsnitt"/>
    <w:link w:val="Sitat"/>
    <w:uiPriority w:val="29"/>
    <w:rsid w:val="00F2097D"/>
    <w:rPr>
      <w:rFonts w:eastAsiaTheme="minorEastAsia"/>
      <w:i/>
      <w:iCs/>
      <w:color w:val="000000" w:themeColor="text1"/>
      <w:lang w:eastAsia="nb-NO"/>
    </w:rPr>
  </w:style>
  <w:style w:type="paragraph" w:styleId="INNH2">
    <w:name w:val="toc 2"/>
    <w:basedOn w:val="Normal"/>
    <w:next w:val="Normal"/>
    <w:autoRedefine/>
    <w:uiPriority w:val="39"/>
    <w:unhideWhenUsed/>
    <w:rsid w:val="00F2097D"/>
    <w:pPr>
      <w:spacing w:after="100"/>
      <w:ind w:left="220"/>
    </w:pPr>
  </w:style>
  <w:style w:type="paragraph" w:styleId="Dokumentkart">
    <w:name w:val="Document Map"/>
    <w:basedOn w:val="Normal"/>
    <w:link w:val="DokumentkartTegn"/>
    <w:uiPriority w:val="99"/>
    <w:semiHidden/>
    <w:unhideWhenUsed/>
    <w:rsid w:val="00627171"/>
    <w:pPr>
      <w:spacing w:after="0" w:line="240" w:lineRule="auto"/>
    </w:pPr>
    <w:rPr>
      <w:rFonts w:ascii="Times New Roman" w:hAnsi="Times New Roman" w:cs="Times New Roman"/>
      <w:sz w:val="24"/>
      <w:szCs w:val="24"/>
    </w:rPr>
  </w:style>
  <w:style w:type="character" w:customStyle="1" w:styleId="DokumentkartTegn">
    <w:name w:val="Dokumentkart Tegn"/>
    <w:basedOn w:val="Standardskriftforavsnitt"/>
    <w:link w:val="Dokumentkart"/>
    <w:uiPriority w:val="99"/>
    <w:semiHidden/>
    <w:rsid w:val="00627171"/>
    <w:rPr>
      <w:rFonts w:ascii="Times New Roman" w:hAnsi="Times New Roman" w:cs="Times New Roman"/>
      <w:sz w:val="24"/>
      <w:szCs w:val="24"/>
      <w:lang w:val="en-GB"/>
    </w:rPr>
  </w:style>
  <w:style w:type="paragraph" w:styleId="Undertittel">
    <w:name w:val="Subtitle"/>
    <w:basedOn w:val="Normal"/>
    <w:next w:val="Normal"/>
    <w:link w:val="UndertittelTegn"/>
    <w:uiPriority w:val="11"/>
    <w:qFormat/>
    <w:rsid w:val="00371BEF"/>
    <w:pPr>
      <w:numPr>
        <w:ilvl w:val="1"/>
      </w:numPr>
      <w:spacing w:after="160"/>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371BEF"/>
    <w:rPr>
      <w:rFonts w:eastAsiaTheme="minorEastAsia"/>
      <w:color w:val="5A5A5A" w:themeColor="text1" w:themeTint="A5"/>
      <w:spacing w:val="15"/>
      <w:lang w:val="en-GB"/>
    </w:rPr>
  </w:style>
  <w:style w:type="paragraph" w:styleId="Bobletekst">
    <w:name w:val="Balloon Text"/>
    <w:basedOn w:val="Normal"/>
    <w:link w:val="BobletekstTegn"/>
    <w:uiPriority w:val="99"/>
    <w:semiHidden/>
    <w:unhideWhenUsed/>
    <w:rsid w:val="007D00A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D00A3"/>
    <w:rPr>
      <w:rFonts w:ascii="Segoe UI" w:hAnsi="Segoe UI" w:cs="Segoe UI"/>
      <w:sz w:val="18"/>
      <w:szCs w:val="18"/>
      <w:lang w:val="en-GB"/>
    </w:rPr>
  </w:style>
  <w:style w:type="character" w:styleId="Ulstomtale">
    <w:name w:val="Unresolved Mention"/>
    <w:basedOn w:val="Standardskriftforavsnitt"/>
    <w:uiPriority w:val="99"/>
    <w:rsid w:val="00674214"/>
    <w:rPr>
      <w:color w:val="605E5C"/>
      <w:shd w:val="clear" w:color="auto" w:fill="E1DFDD"/>
    </w:rPr>
  </w:style>
  <w:style w:type="paragraph" w:styleId="INNH3">
    <w:name w:val="toc 3"/>
    <w:basedOn w:val="Normal"/>
    <w:next w:val="Normal"/>
    <w:autoRedefine/>
    <w:uiPriority w:val="39"/>
    <w:unhideWhenUsed/>
    <w:rsid w:val="0007786D"/>
    <w:pPr>
      <w:spacing w:after="100"/>
      <w:ind w:left="440"/>
    </w:pPr>
  </w:style>
  <w:style w:type="paragraph" w:styleId="Bildetekst">
    <w:name w:val="caption"/>
    <w:basedOn w:val="Normal"/>
    <w:next w:val="Normal"/>
    <w:uiPriority w:val="35"/>
    <w:unhideWhenUsed/>
    <w:qFormat/>
    <w:rsid w:val="00CF00B2"/>
    <w:pPr>
      <w:spacing w:line="240" w:lineRule="auto"/>
    </w:pPr>
    <w:rPr>
      <w:i/>
      <w:iCs/>
      <w:color w:val="44546A" w:themeColor="text2"/>
      <w:sz w:val="18"/>
      <w:szCs w:val="18"/>
    </w:rPr>
  </w:style>
  <w:style w:type="character" w:styleId="Fulgthyperkobling">
    <w:name w:val="FollowedHyperlink"/>
    <w:basedOn w:val="Standardskriftforavsnitt"/>
    <w:uiPriority w:val="99"/>
    <w:semiHidden/>
    <w:unhideWhenUsed/>
    <w:rsid w:val="00942DC7"/>
    <w:rPr>
      <w:color w:val="954F72" w:themeColor="followedHyperlink"/>
      <w:u w:val="single"/>
    </w:rPr>
  </w:style>
  <w:style w:type="paragraph" w:styleId="NormalWeb">
    <w:name w:val="Normal (Web)"/>
    <w:basedOn w:val="Normal"/>
    <w:uiPriority w:val="99"/>
    <w:semiHidden/>
    <w:unhideWhenUsed/>
    <w:rsid w:val="00B3195A"/>
    <w:pPr>
      <w:spacing w:before="100" w:beforeAutospacing="1" w:after="100" w:afterAutospacing="1" w:line="240" w:lineRule="auto"/>
    </w:pPr>
    <w:rPr>
      <w:rFonts w:ascii="Times New Roman" w:eastAsia="Times New Roman" w:hAnsi="Times New Roman" w:cs="Times New Roman"/>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34819">
      <w:bodyDiv w:val="1"/>
      <w:marLeft w:val="0"/>
      <w:marRight w:val="0"/>
      <w:marTop w:val="0"/>
      <w:marBottom w:val="0"/>
      <w:divBdr>
        <w:top w:val="none" w:sz="0" w:space="0" w:color="auto"/>
        <w:left w:val="none" w:sz="0" w:space="0" w:color="auto"/>
        <w:bottom w:val="none" w:sz="0" w:space="0" w:color="auto"/>
        <w:right w:val="none" w:sz="0" w:space="0" w:color="auto"/>
      </w:divBdr>
    </w:div>
    <w:div w:id="146627380">
      <w:bodyDiv w:val="1"/>
      <w:marLeft w:val="0"/>
      <w:marRight w:val="0"/>
      <w:marTop w:val="0"/>
      <w:marBottom w:val="0"/>
      <w:divBdr>
        <w:top w:val="none" w:sz="0" w:space="0" w:color="auto"/>
        <w:left w:val="none" w:sz="0" w:space="0" w:color="auto"/>
        <w:bottom w:val="none" w:sz="0" w:space="0" w:color="auto"/>
        <w:right w:val="none" w:sz="0" w:space="0" w:color="auto"/>
      </w:divBdr>
    </w:div>
    <w:div w:id="173036037">
      <w:bodyDiv w:val="1"/>
      <w:marLeft w:val="0"/>
      <w:marRight w:val="0"/>
      <w:marTop w:val="0"/>
      <w:marBottom w:val="0"/>
      <w:divBdr>
        <w:top w:val="none" w:sz="0" w:space="0" w:color="auto"/>
        <w:left w:val="none" w:sz="0" w:space="0" w:color="auto"/>
        <w:bottom w:val="none" w:sz="0" w:space="0" w:color="auto"/>
        <w:right w:val="none" w:sz="0" w:space="0" w:color="auto"/>
      </w:divBdr>
    </w:div>
    <w:div w:id="309940282">
      <w:bodyDiv w:val="1"/>
      <w:marLeft w:val="0"/>
      <w:marRight w:val="0"/>
      <w:marTop w:val="0"/>
      <w:marBottom w:val="0"/>
      <w:divBdr>
        <w:top w:val="none" w:sz="0" w:space="0" w:color="auto"/>
        <w:left w:val="none" w:sz="0" w:space="0" w:color="auto"/>
        <w:bottom w:val="none" w:sz="0" w:space="0" w:color="auto"/>
        <w:right w:val="none" w:sz="0" w:space="0" w:color="auto"/>
      </w:divBdr>
    </w:div>
    <w:div w:id="369771006">
      <w:bodyDiv w:val="1"/>
      <w:marLeft w:val="0"/>
      <w:marRight w:val="0"/>
      <w:marTop w:val="0"/>
      <w:marBottom w:val="0"/>
      <w:divBdr>
        <w:top w:val="none" w:sz="0" w:space="0" w:color="auto"/>
        <w:left w:val="none" w:sz="0" w:space="0" w:color="auto"/>
        <w:bottom w:val="none" w:sz="0" w:space="0" w:color="auto"/>
        <w:right w:val="none" w:sz="0" w:space="0" w:color="auto"/>
      </w:divBdr>
    </w:div>
    <w:div w:id="377971917">
      <w:bodyDiv w:val="1"/>
      <w:marLeft w:val="0"/>
      <w:marRight w:val="0"/>
      <w:marTop w:val="0"/>
      <w:marBottom w:val="0"/>
      <w:divBdr>
        <w:top w:val="none" w:sz="0" w:space="0" w:color="auto"/>
        <w:left w:val="none" w:sz="0" w:space="0" w:color="auto"/>
        <w:bottom w:val="none" w:sz="0" w:space="0" w:color="auto"/>
        <w:right w:val="none" w:sz="0" w:space="0" w:color="auto"/>
      </w:divBdr>
    </w:div>
    <w:div w:id="415056740">
      <w:bodyDiv w:val="1"/>
      <w:marLeft w:val="0"/>
      <w:marRight w:val="0"/>
      <w:marTop w:val="0"/>
      <w:marBottom w:val="0"/>
      <w:divBdr>
        <w:top w:val="none" w:sz="0" w:space="0" w:color="auto"/>
        <w:left w:val="none" w:sz="0" w:space="0" w:color="auto"/>
        <w:bottom w:val="none" w:sz="0" w:space="0" w:color="auto"/>
        <w:right w:val="none" w:sz="0" w:space="0" w:color="auto"/>
      </w:divBdr>
    </w:div>
    <w:div w:id="473260377">
      <w:bodyDiv w:val="1"/>
      <w:marLeft w:val="0"/>
      <w:marRight w:val="0"/>
      <w:marTop w:val="0"/>
      <w:marBottom w:val="0"/>
      <w:divBdr>
        <w:top w:val="none" w:sz="0" w:space="0" w:color="auto"/>
        <w:left w:val="none" w:sz="0" w:space="0" w:color="auto"/>
        <w:bottom w:val="none" w:sz="0" w:space="0" w:color="auto"/>
        <w:right w:val="none" w:sz="0" w:space="0" w:color="auto"/>
      </w:divBdr>
    </w:div>
    <w:div w:id="501240352">
      <w:bodyDiv w:val="1"/>
      <w:marLeft w:val="0"/>
      <w:marRight w:val="0"/>
      <w:marTop w:val="0"/>
      <w:marBottom w:val="0"/>
      <w:divBdr>
        <w:top w:val="none" w:sz="0" w:space="0" w:color="auto"/>
        <w:left w:val="none" w:sz="0" w:space="0" w:color="auto"/>
        <w:bottom w:val="none" w:sz="0" w:space="0" w:color="auto"/>
        <w:right w:val="none" w:sz="0" w:space="0" w:color="auto"/>
      </w:divBdr>
    </w:div>
    <w:div w:id="1036388085">
      <w:bodyDiv w:val="1"/>
      <w:marLeft w:val="0"/>
      <w:marRight w:val="0"/>
      <w:marTop w:val="0"/>
      <w:marBottom w:val="0"/>
      <w:divBdr>
        <w:top w:val="none" w:sz="0" w:space="0" w:color="auto"/>
        <w:left w:val="none" w:sz="0" w:space="0" w:color="auto"/>
        <w:bottom w:val="none" w:sz="0" w:space="0" w:color="auto"/>
        <w:right w:val="none" w:sz="0" w:space="0" w:color="auto"/>
      </w:divBdr>
    </w:div>
    <w:div w:id="1235044252">
      <w:bodyDiv w:val="1"/>
      <w:marLeft w:val="0"/>
      <w:marRight w:val="0"/>
      <w:marTop w:val="0"/>
      <w:marBottom w:val="0"/>
      <w:divBdr>
        <w:top w:val="none" w:sz="0" w:space="0" w:color="auto"/>
        <w:left w:val="none" w:sz="0" w:space="0" w:color="auto"/>
        <w:bottom w:val="none" w:sz="0" w:space="0" w:color="auto"/>
        <w:right w:val="none" w:sz="0" w:space="0" w:color="auto"/>
      </w:divBdr>
      <w:divsChild>
        <w:div w:id="338655174">
          <w:marLeft w:val="0"/>
          <w:marRight w:val="0"/>
          <w:marTop w:val="0"/>
          <w:marBottom w:val="0"/>
          <w:divBdr>
            <w:top w:val="none" w:sz="0" w:space="0" w:color="auto"/>
            <w:left w:val="none" w:sz="0" w:space="0" w:color="auto"/>
            <w:bottom w:val="none" w:sz="0" w:space="0" w:color="auto"/>
            <w:right w:val="none" w:sz="0" w:space="0" w:color="auto"/>
          </w:divBdr>
          <w:divsChild>
            <w:div w:id="306320639">
              <w:marLeft w:val="0"/>
              <w:marRight w:val="0"/>
              <w:marTop w:val="0"/>
              <w:marBottom w:val="0"/>
              <w:divBdr>
                <w:top w:val="none" w:sz="0" w:space="0" w:color="auto"/>
                <w:left w:val="none" w:sz="0" w:space="0" w:color="auto"/>
                <w:bottom w:val="none" w:sz="0" w:space="0" w:color="auto"/>
                <w:right w:val="none" w:sz="0" w:space="0" w:color="auto"/>
              </w:divBdr>
            </w:div>
          </w:divsChild>
        </w:div>
        <w:div w:id="520359105">
          <w:marLeft w:val="0"/>
          <w:marRight w:val="0"/>
          <w:marTop w:val="0"/>
          <w:marBottom w:val="0"/>
          <w:divBdr>
            <w:top w:val="none" w:sz="0" w:space="0" w:color="auto"/>
            <w:left w:val="none" w:sz="0" w:space="0" w:color="auto"/>
            <w:bottom w:val="none" w:sz="0" w:space="0" w:color="auto"/>
            <w:right w:val="none" w:sz="0" w:space="0" w:color="auto"/>
          </w:divBdr>
        </w:div>
      </w:divsChild>
    </w:div>
    <w:div w:id="1259098870">
      <w:bodyDiv w:val="1"/>
      <w:marLeft w:val="0"/>
      <w:marRight w:val="0"/>
      <w:marTop w:val="0"/>
      <w:marBottom w:val="0"/>
      <w:divBdr>
        <w:top w:val="none" w:sz="0" w:space="0" w:color="auto"/>
        <w:left w:val="none" w:sz="0" w:space="0" w:color="auto"/>
        <w:bottom w:val="none" w:sz="0" w:space="0" w:color="auto"/>
        <w:right w:val="none" w:sz="0" w:space="0" w:color="auto"/>
      </w:divBdr>
    </w:div>
    <w:div w:id="1432630983">
      <w:bodyDiv w:val="1"/>
      <w:marLeft w:val="0"/>
      <w:marRight w:val="0"/>
      <w:marTop w:val="0"/>
      <w:marBottom w:val="0"/>
      <w:divBdr>
        <w:top w:val="none" w:sz="0" w:space="0" w:color="auto"/>
        <w:left w:val="none" w:sz="0" w:space="0" w:color="auto"/>
        <w:bottom w:val="none" w:sz="0" w:space="0" w:color="auto"/>
        <w:right w:val="none" w:sz="0" w:space="0" w:color="auto"/>
      </w:divBdr>
      <w:divsChild>
        <w:div w:id="496069749">
          <w:marLeft w:val="0"/>
          <w:marRight w:val="0"/>
          <w:marTop w:val="0"/>
          <w:marBottom w:val="0"/>
          <w:divBdr>
            <w:top w:val="none" w:sz="0" w:space="0" w:color="auto"/>
            <w:left w:val="none" w:sz="0" w:space="0" w:color="auto"/>
            <w:bottom w:val="none" w:sz="0" w:space="0" w:color="auto"/>
            <w:right w:val="none" w:sz="0" w:space="0" w:color="auto"/>
          </w:divBdr>
        </w:div>
        <w:div w:id="2004041341">
          <w:marLeft w:val="0"/>
          <w:marRight w:val="0"/>
          <w:marTop w:val="0"/>
          <w:marBottom w:val="0"/>
          <w:divBdr>
            <w:top w:val="none" w:sz="0" w:space="0" w:color="auto"/>
            <w:left w:val="none" w:sz="0" w:space="0" w:color="auto"/>
            <w:bottom w:val="none" w:sz="0" w:space="0" w:color="auto"/>
            <w:right w:val="none" w:sz="0" w:space="0" w:color="auto"/>
          </w:divBdr>
        </w:div>
      </w:divsChild>
    </w:div>
    <w:div w:id="1469474083">
      <w:bodyDiv w:val="1"/>
      <w:marLeft w:val="0"/>
      <w:marRight w:val="0"/>
      <w:marTop w:val="0"/>
      <w:marBottom w:val="0"/>
      <w:divBdr>
        <w:top w:val="none" w:sz="0" w:space="0" w:color="auto"/>
        <w:left w:val="none" w:sz="0" w:space="0" w:color="auto"/>
        <w:bottom w:val="none" w:sz="0" w:space="0" w:color="auto"/>
        <w:right w:val="none" w:sz="0" w:space="0" w:color="auto"/>
      </w:divBdr>
    </w:div>
    <w:div w:id="1510753012">
      <w:bodyDiv w:val="1"/>
      <w:marLeft w:val="0"/>
      <w:marRight w:val="0"/>
      <w:marTop w:val="0"/>
      <w:marBottom w:val="0"/>
      <w:divBdr>
        <w:top w:val="none" w:sz="0" w:space="0" w:color="auto"/>
        <w:left w:val="none" w:sz="0" w:space="0" w:color="auto"/>
        <w:bottom w:val="none" w:sz="0" w:space="0" w:color="auto"/>
        <w:right w:val="none" w:sz="0" w:space="0" w:color="auto"/>
      </w:divBdr>
    </w:div>
    <w:div w:id="1562210543">
      <w:bodyDiv w:val="1"/>
      <w:marLeft w:val="0"/>
      <w:marRight w:val="0"/>
      <w:marTop w:val="0"/>
      <w:marBottom w:val="0"/>
      <w:divBdr>
        <w:top w:val="none" w:sz="0" w:space="0" w:color="auto"/>
        <w:left w:val="none" w:sz="0" w:space="0" w:color="auto"/>
        <w:bottom w:val="none" w:sz="0" w:space="0" w:color="auto"/>
        <w:right w:val="none" w:sz="0" w:space="0" w:color="auto"/>
      </w:divBdr>
    </w:div>
    <w:div w:id="1575816792">
      <w:bodyDiv w:val="1"/>
      <w:marLeft w:val="0"/>
      <w:marRight w:val="0"/>
      <w:marTop w:val="0"/>
      <w:marBottom w:val="0"/>
      <w:divBdr>
        <w:top w:val="none" w:sz="0" w:space="0" w:color="auto"/>
        <w:left w:val="none" w:sz="0" w:space="0" w:color="auto"/>
        <w:bottom w:val="none" w:sz="0" w:space="0" w:color="auto"/>
        <w:right w:val="none" w:sz="0" w:space="0" w:color="auto"/>
      </w:divBdr>
      <w:divsChild>
        <w:div w:id="1796482488">
          <w:marLeft w:val="0"/>
          <w:marRight w:val="0"/>
          <w:marTop w:val="0"/>
          <w:marBottom w:val="0"/>
          <w:divBdr>
            <w:top w:val="none" w:sz="0" w:space="0" w:color="auto"/>
            <w:left w:val="none" w:sz="0" w:space="0" w:color="auto"/>
            <w:bottom w:val="none" w:sz="0" w:space="0" w:color="auto"/>
            <w:right w:val="none" w:sz="0" w:space="0" w:color="auto"/>
          </w:divBdr>
          <w:divsChild>
            <w:div w:id="1891961492">
              <w:marLeft w:val="0"/>
              <w:marRight w:val="0"/>
              <w:marTop w:val="0"/>
              <w:marBottom w:val="0"/>
              <w:divBdr>
                <w:top w:val="none" w:sz="0" w:space="0" w:color="auto"/>
                <w:left w:val="none" w:sz="0" w:space="0" w:color="auto"/>
                <w:bottom w:val="none" w:sz="0" w:space="0" w:color="auto"/>
                <w:right w:val="none" w:sz="0" w:space="0" w:color="auto"/>
              </w:divBdr>
              <w:divsChild>
                <w:div w:id="319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79617">
          <w:marLeft w:val="0"/>
          <w:marRight w:val="0"/>
          <w:marTop w:val="0"/>
          <w:marBottom w:val="0"/>
          <w:divBdr>
            <w:top w:val="none" w:sz="0" w:space="0" w:color="auto"/>
            <w:left w:val="none" w:sz="0" w:space="0" w:color="auto"/>
            <w:bottom w:val="none" w:sz="0" w:space="0" w:color="auto"/>
            <w:right w:val="none" w:sz="0" w:space="0" w:color="auto"/>
          </w:divBdr>
          <w:divsChild>
            <w:div w:id="173569643">
              <w:marLeft w:val="0"/>
              <w:marRight w:val="0"/>
              <w:marTop w:val="0"/>
              <w:marBottom w:val="0"/>
              <w:divBdr>
                <w:top w:val="none" w:sz="0" w:space="0" w:color="auto"/>
                <w:left w:val="none" w:sz="0" w:space="0" w:color="auto"/>
                <w:bottom w:val="none" w:sz="0" w:space="0" w:color="auto"/>
                <w:right w:val="none" w:sz="0" w:space="0" w:color="auto"/>
              </w:divBdr>
              <w:divsChild>
                <w:div w:id="5012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22484">
      <w:bodyDiv w:val="1"/>
      <w:marLeft w:val="0"/>
      <w:marRight w:val="0"/>
      <w:marTop w:val="0"/>
      <w:marBottom w:val="0"/>
      <w:divBdr>
        <w:top w:val="none" w:sz="0" w:space="0" w:color="auto"/>
        <w:left w:val="none" w:sz="0" w:space="0" w:color="auto"/>
        <w:bottom w:val="none" w:sz="0" w:space="0" w:color="auto"/>
        <w:right w:val="none" w:sz="0" w:space="0" w:color="auto"/>
      </w:divBdr>
    </w:div>
    <w:div w:id="1622609587">
      <w:bodyDiv w:val="1"/>
      <w:marLeft w:val="0"/>
      <w:marRight w:val="0"/>
      <w:marTop w:val="0"/>
      <w:marBottom w:val="0"/>
      <w:divBdr>
        <w:top w:val="none" w:sz="0" w:space="0" w:color="auto"/>
        <w:left w:val="none" w:sz="0" w:space="0" w:color="auto"/>
        <w:bottom w:val="none" w:sz="0" w:space="0" w:color="auto"/>
        <w:right w:val="none" w:sz="0" w:space="0" w:color="auto"/>
      </w:divBdr>
    </w:div>
    <w:div w:id="1663460104">
      <w:bodyDiv w:val="1"/>
      <w:marLeft w:val="0"/>
      <w:marRight w:val="0"/>
      <w:marTop w:val="0"/>
      <w:marBottom w:val="0"/>
      <w:divBdr>
        <w:top w:val="none" w:sz="0" w:space="0" w:color="auto"/>
        <w:left w:val="none" w:sz="0" w:space="0" w:color="auto"/>
        <w:bottom w:val="none" w:sz="0" w:space="0" w:color="auto"/>
        <w:right w:val="none" w:sz="0" w:space="0" w:color="auto"/>
      </w:divBdr>
    </w:div>
    <w:div w:id="1758549818">
      <w:bodyDiv w:val="1"/>
      <w:marLeft w:val="0"/>
      <w:marRight w:val="0"/>
      <w:marTop w:val="0"/>
      <w:marBottom w:val="0"/>
      <w:divBdr>
        <w:top w:val="none" w:sz="0" w:space="0" w:color="auto"/>
        <w:left w:val="none" w:sz="0" w:space="0" w:color="auto"/>
        <w:bottom w:val="none" w:sz="0" w:space="0" w:color="auto"/>
        <w:right w:val="none" w:sz="0" w:space="0" w:color="auto"/>
      </w:divBdr>
      <w:divsChild>
        <w:div w:id="1573544855">
          <w:marLeft w:val="0"/>
          <w:marRight w:val="0"/>
          <w:marTop w:val="0"/>
          <w:marBottom w:val="0"/>
          <w:divBdr>
            <w:top w:val="none" w:sz="0" w:space="0" w:color="auto"/>
            <w:left w:val="none" w:sz="0" w:space="0" w:color="auto"/>
            <w:bottom w:val="none" w:sz="0" w:space="0" w:color="auto"/>
            <w:right w:val="none" w:sz="0" w:space="0" w:color="auto"/>
          </w:divBdr>
        </w:div>
        <w:div w:id="755249008">
          <w:marLeft w:val="0"/>
          <w:marRight w:val="0"/>
          <w:marTop w:val="0"/>
          <w:marBottom w:val="0"/>
          <w:divBdr>
            <w:top w:val="none" w:sz="0" w:space="0" w:color="auto"/>
            <w:left w:val="none" w:sz="0" w:space="0" w:color="auto"/>
            <w:bottom w:val="none" w:sz="0" w:space="0" w:color="auto"/>
            <w:right w:val="none" w:sz="0" w:space="0" w:color="auto"/>
          </w:divBdr>
        </w:div>
      </w:divsChild>
    </w:div>
    <w:div w:id="1810708190">
      <w:bodyDiv w:val="1"/>
      <w:marLeft w:val="0"/>
      <w:marRight w:val="0"/>
      <w:marTop w:val="0"/>
      <w:marBottom w:val="0"/>
      <w:divBdr>
        <w:top w:val="none" w:sz="0" w:space="0" w:color="auto"/>
        <w:left w:val="none" w:sz="0" w:space="0" w:color="auto"/>
        <w:bottom w:val="none" w:sz="0" w:space="0" w:color="auto"/>
        <w:right w:val="none" w:sz="0" w:space="0" w:color="auto"/>
      </w:divBdr>
    </w:div>
    <w:div w:id="1953200484">
      <w:bodyDiv w:val="1"/>
      <w:marLeft w:val="0"/>
      <w:marRight w:val="0"/>
      <w:marTop w:val="0"/>
      <w:marBottom w:val="0"/>
      <w:divBdr>
        <w:top w:val="none" w:sz="0" w:space="0" w:color="auto"/>
        <w:left w:val="none" w:sz="0" w:space="0" w:color="auto"/>
        <w:bottom w:val="none" w:sz="0" w:space="0" w:color="auto"/>
        <w:right w:val="none" w:sz="0" w:space="0" w:color="auto"/>
      </w:divBdr>
    </w:div>
    <w:div w:id="1961719459">
      <w:bodyDiv w:val="1"/>
      <w:marLeft w:val="0"/>
      <w:marRight w:val="0"/>
      <w:marTop w:val="0"/>
      <w:marBottom w:val="0"/>
      <w:divBdr>
        <w:top w:val="none" w:sz="0" w:space="0" w:color="auto"/>
        <w:left w:val="none" w:sz="0" w:space="0" w:color="auto"/>
        <w:bottom w:val="none" w:sz="0" w:space="0" w:color="auto"/>
        <w:right w:val="none" w:sz="0" w:space="0" w:color="auto"/>
      </w:divBdr>
    </w:div>
    <w:div w:id="2084988564">
      <w:bodyDiv w:val="1"/>
      <w:marLeft w:val="0"/>
      <w:marRight w:val="0"/>
      <w:marTop w:val="0"/>
      <w:marBottom w:val="0"/>
      <w:divBdr>
        <w:top w:val="none" w:sz="0" w:space="0" w:color="auto"/>
        <w:left w:val="none" w:sz="0" w:space="0" w:color="auto"/>
        <w:bottom w:val="none" w:sz="0" w:space="0" w:color="auto"/>
        <w:right w:val="none" w:sz="0" w:space="0" w:color="auto"/>
      </w:divBdr>
    </w:div>
    <w:div w:id="210233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krillbite.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medialt.no/dokumenter-og-lenker/1471.aspx" TargetMode="External"/><Relationship Id="rId2" Type="http://schemas.openxmlformats.org/officeDocument/2006/relationships/customXml" Target="../customXml/item2.xml"/><Relationship Id="rId16" Type="http://schemas.openxmlformats.org/officeDocument/2006/relationships/hyperlink" Target="http://www.medialt.no/dokumenter-og-lenker/1471.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medialt.no" TargetMode="Externa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yperlink" Target="https://www.nrk.no/anmeldelser/anmeldelse_-_sunlight_-1.1532675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D5132FF33277514EBB771AD7CDDD715C" ma:contentTypeVersion="2" ma:contentTypeDescription="Opprett et nytt dokument." ma:contentTypeScope="" ma:versionID="4fa658613db994a4fca59f73cd31d953">
  <xsd:schema xmlns:xsd="http://www.w3.org/2001/XMLSchema" xmlns:xs="http://www.w3.org/2001/XMLSchema" xmlns:p="http://schemas.microsoft.com/office/2006/metadata/properties" xmlns:ns2="9eb7d7ec-015c-4b33-ac16-6e601cd43f7d" targetNamespace="http://schemas.microsoft.com/office/2006/metadata/properties" ma:root="true" ma:fieldsID="868ff0d711b2e344afd402fafb883f94" ns2:_="">
    <xsd:import namespace="9eb7d7ec-015c-4b33-ac16-6e601cd43f7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b7d7ec-015c-4b33-ac16-6e601cd43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A3F51C-6645-40B1-BDEC-D58E9C6CE8CE}">
  <ds:schemaRefs>
    <ds:schemaRef ds:uri="http://schemas.microsoft.com/sharepoint/v3/contenttype/forms"/>
  </ds:schemaRefs>
</ds:datastoreItem>
</file>

<file path=customXml/itemProps2.xml><?xml version="1.0" encoding="utf-8"?>
<ds:datastoreItem xmlns:ds="http://schemas.openxmlformats.org/officeDocument/2006/customXml" ds:itemID="{D68CD6E3-925D-4BE4-B3F4-DE230EEC93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BC7D23-B4DB-452E-9E49-81F3CEB4BEF3}">
  <ds:schemaRefs>
    <ds:schemaRef ds:uri="http://schemas.openxmlformats.org/officeDocument/2006/bibliography"/>
  </ds:schemaRefs>
</ds:datastoreItem>
</file>

<file path=customXml/itemProps4.xml><?xml version="1.0" encoding="utf-8"?>
<ds:datastoreItem xmlns:ds="http://schemas.openxmlformats.org/officeDocument/2006/customXml" ds:itemID="{97B2FB25-E470-4164-99D0-05CB2B257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b7d7ec-015c-4b33-ac16-6e601cd43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1066</TotalTime>
  <Pages>9</Pages>
  <Words>3289</Words>
  <Characters>17432</Characters>
  <Application>Microsoft Office Word</Application>
  <DocSecurity>0</DocSecurity>
  <Lines>145</Lines>
  <Paragraphs>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Trond Ausland</dc:creator>
  <cp:keywords/>
  <dc:description/>
  <cp:lastModifiedBy>Magnar Kvalvik</cp:lastModifiedBy>
  <cp:revision>39</cp:revision>
  <cp:lastPrinted>2018-01-10T08:49:00Z</cp:lastPrinted>
  <dcterms:created xsi:type="dcterms:W3CDTF">2023-06-20T18:16:00Z</dcterms:created>
  <dcterms:modified xsi:type="dcterms:W3CDTF">2023-10-11T08:20:00Z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0x010100D5132FF33277514EBB771AD7CDDD715C</vt:lpwstr>
  </property>
</Properties>
</file>